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29" w:rsidRPr="00C44CB5" w:rsidRDefault="00250C29" w:rsidP="00250C29">
      <w:pPr>
        <w:spacing w:line="240" w:lineRule="auto"/>
        <w:jc w:val="center"/>
        <w:rPr>
          <w:rFonts w:ascii="Times New Roman" w:hAnsi="Times New Roman" w:cs="Times New Roman"/>
          <w:b/>
          <w:sz w:val="28"/>
          <w:szCs w:val="28"/>
        </w:rPr>
      </w:pPr>
      <w:r w:rsidRPr="00C44CB5">
        <w:rPr>
          <w:rFonts w:ascii="Times New Roman" w:hAnsi="Times New Roman" w:cs="Times New Roman"/>
          <w:b/>
          <w:sz w:val="28"/>
          <w:szCs w:val="28"/>
        </w:rPr>
        <w:t xml:space="preserve">СТВОРЕННЯ УМОВ ДЛЯ ЗАБЕЗПЕЧЕННЯ ГАРАНТОВАНОГО ПРАВА ГРОМАДЯН ЗДОБУТТЯ ПОВНОЇ ЗАГАЛЬНОЇ СЕРЕДНЬОЇ ОСВІТИ </w:t>
      </w:r>
    </w:p>
    <w:p w:rsidR="00250C29" w:rsidRPr="001222DA" w:rsidRDefault="00250C29" w:rsidP="00250C29">
      <w:pPr>
        <w:spacing w:line="240" w:lineRule="auto"/>
        <w:ind w:firstLine="708"/>
        <w:jc w:val="both"/>
        <w:rPr>
          <w:rFonts w:ascii="Times New Roman" w:hAnsi="Times New Roman" w:cs="Times New Roman"/>
          <w:sz w:val="28"/>
          <w:szCs w:val="28"/>
        </w:rPr>
      </w:pPr>
      <w:r w:rsidRPr="001222DA">
        <w:rPr>
          <w:rFonts w:ascii="Times New Roman" w:hAnsi="Times New Roman" w:cs="Times New Roman"/>
          <w:sz w:val="28"/>
          <w:szCs w:val="28"/>
        </w:rPr>
        <w:t>На виконання п. 14 Закону України «Про освіту», наказу Міністерства освіти і науки України від 04.09.2003 № 595, розпорядження Миколаївської облдержадміністрації від 24.05.2000 № 369-р «Про виконання постанови Кабінету Міні</w:t>
      </w:r>
      <w:proofErr w:type="gramStart"/>
      <w:r w:rsidRPr="001222DA">
        <w:rPr>
          <w:rFonts w:ascii="Times New Roman" w:hAnsi="Times New Roman" w:cs="Times New Roman"/>
          <w:sz w:val="28"/>
          <w:szCs w:val="28"/>
        </w:rPr>
        <w:t>стр</w:t>
      </w:r>
      <w:proofErr w:type="gramEnd"/>
      <w:r w:rsidRPr="001222DA">
        <w:rPr>
          <w:rFonts w:ascii="Times New Roman" w:hAnsi="Times New Roman" w:cs="Times New Roman"/>
          <w:sz w:val="28"/>
          <w:szCs w:val="28"/>
        </w:rPr>
        <w:t xml:space="preserve">ів України від 12 квітня 2000 № 646 «Про затвердження Інструкції з обліку дітей і підлітків шкільного віку» та з метою забезпечення своєчасного і в повному обсязі </w:t>
      </w:r>
      <w:proofErr w:type="gramStart"/>
      <w:r w:rsidRPr="001222DA">
        <w:rPr>
          <w:rFonts w:ascii="Times New Roman" w:hAnsi="Times New Roman" w:cs="Times New Roman"/>
          <w:sz w:val="28"/>
          <w:szCs w:val="28"/>
        </w:rPr>
        <w:t>обл</w:t>
      </w:r>
      <w:proofErr w:type="gramEnd"/>
      <w:r w:rsidRPr="001222DA">
        <w:rPr>
          <w:rFonts w:ascii="Times New Roman" w:hAnsi="Times New Roman" w:cs="Times New Roman"/>
          <w:sz w:val="28"/>
          <w:szCs w:val="28"/>
        </w:rPr>
        <w:t>іку дітей і підлітків шкільного для здійснення контролю за здобуттям учнівською молоддю повної загальної середньої освіти в 2016/2017 навчальному році, учителями проведено облік дітей, які проживають на території обслуговування М</w:t>
      </w:r>
      <w:r>
        <w:rPr>
          <w:rFonts w:ascii="Times New Roman" w:hAnsi="Times New Roman" w:cs="Times New Roman"/>
          <w:sz w:val="28"/>
          <w:szCs w:val="28"/>
          <w:lang w:val="uk-UA"/>
        </w:rPr>
        <w:t xml:space="preserve">иколаївської </w:t>
      </w:r>
      <w:r w:rsidRPr="001222DA">
        <w:rPr>
          <w:rFonts w:ascii="Times New Roman" w:hAnsi="Times New Roman" w:cs="Times New Roman"/>
          <w:sz w:val="28"/>
          <w:szCs w:val="28"/>
        </w:rPr>
        <w:t xml:space="preserve">ЗОШ </w:t>
      </w:r>
      <w:r>
        <w:rPr>
          <w:rFonts w:ascii="Times New Roman" w:hAnsi="Times New Roman" w:cs="Times New Roman"/>
          <w:sz w:val="28"/>
          <w:szCs w:val="28"/>
          <w:lang w:val="uk-UA"/>
        </w:rPr>
        <w:t xml:space="preserve">І – ІІІ ступенів </w:t>
      </w:r>
      <w:r w:rsidRPr="001222DA">
        <w:rPr>
          <w:rFonts w:ascii="Times New Roman" w:hAnsi="Times New Roman" w:cs="Times New Roman"/>
          <w:sz w:val="28"/>
          <w:szCs w:val="28"/>
        </w:rPr>
        <w:t xml:space="preserve">№ 29. </w:t>
      </w:r>
    </w:p>
    <w:p w:rsidR="00250C29" w:rsidRPr="001222DA" w:rsidRDefault="00250C29" w:rsidP="00250C29">
      <w:pPr>
        <w:spacing w:line="240" w:lineRule="auto"/>
        <w:ind w:firstLine="317"/>
        <w:jc w:val="both"/>
        <w:rPr>
          <w:rFonts w:ascii="Times New Roman" w:hAnsi="Times New Roman" w:cs="Times New Roman"/>
          <w:sz w:val="28"/>
          <w:szCs w:val="28"/>
        </w:rPr>
      </w:pPr>
      <w:proofErr w:type="gramStart"/>
      <w:r w:rsidRPr="001222DA">
        <w:rPr>
          <w:rFonts w:ascii="Times New Roman" w:hAnsi="Times New Roman" w:cs="Times New Roman"/>
          <w:sz w:val="28"/>
          <w:szCs w:val="28"/>
        </w:rPr>
        <w:t>Адм</w:t>
      </w:r>
      <w:proofErr w:type="gramEnd"/>
      <w:r w:rsidRPr="001222DA">
        <w:rPr>
          <w:rFonts w:ascii="Times New Roman" w:hAnsi="Times New Roman" w:cs="Times New Roman"/>
          <w:sz w:val="28"/>
          <w:szCs w:val="28"/>
        </w:rPr>
        <w:t xml:space="preserve">іністрацією МЗОШ № 29 було своєчасно та у повному обсязі вжито заходів щодо забезпечення нормативності даної роботи. Організовано і проведено уточнення списків дітей та </w:t>
      </w:r>
      <w:proofErr w:type="gramStart"/>
      <w:r w:rsidRPr="001222DA">
        <w:rPr>
          <w:rFonts w:ascii="Times New Roman" w:hAnsi="Times New Roman" w:cs="Times New Roman"/>
          <w:sz w:val="28"/>
          <w:szCs w:val="28"/>
        </w:rPr>
        <w:t>п</w:t>
      </w:r>
      <w:proofErr w:type="gramEnd"/>
      <w:r w:rsidRPr="001222DA">
        <w:rPr>
          <w:rFonts w:ascii="Times New Roman" w:hAnsi="Times New Roman" w:cs="Times New Roman"/>
          <w:sz w:val="28"/>
          <w:szCs w:val="28"/>
        </w:rPr>
        <w:t xml:space="preserve">ідлітків шкільного віку на підставі списків первинного обліку громадян, що зберігаються у житлово-експлуатаційних організаціях, правліннях житлово-будівельних кооперативів. Складено списки дітей і підлітків шкільного віку: окремо на дітей, яким до 1 вересня 2016 року виповнюється 5 років і дітей та </w:t>
      </w:r>
      <w:proofErr w:type="gramStart"/>
      <w:r w:rsidRPr="001222DA">
        <w:rPr>
          <w:rFonts w:ascii="Times New Roman" w:hAnsi="Times New Roman" w:cs="Times New Roman"/>
          <w:sz w:val="28"/>
          <w:szCs w:val="28"/>
        </w:rPr>
        <w:t>п</w:t>
      </w:r>
      <w:proofErr w:type="gramEnd"/>
      <w:r w:rsidRPr="001222DA">
        <w:rPr>
          <w:rFonts w:ascii="Times New Roman" w:hAnsi="Times New Roman" w:cs="Times New Roman"/>
          <w:sz w:val="28"/>
          <w:szCs w:val="28"/>
        </w:rPr>
        <w:t>ідлітків, яким до 1 вересня 2016 року виповнюється 6-18 років.</w:t>
      </w:r>
    </w:p>
    <w:p w:rsidR="00250C29" w:rsidRPr="001222DA" w:rsidRDefault="00250C29" w:rsidP="00250C29">
      <w:pPr>
        <w:spacing w:line="240" w:lineRule="auto"/>
        <w:ind w:firstLine="317"/>
        <w:jc w:val="both"/>
        <w:rPr>
          <w:rFonts w:ascii="Times New Roman" w:hAnsi="Times New Roman" w:cs="Times New Roman"/>
          <w:sz w:val="28"/>
          <w:szCs w:val="28"/>
        </w:rPr>
      </w:pPr>
      <w:r w:rsidRPr="001222DA">
        <w:rPr>
          <w:rFonts w:ascii="Times New Roman" w:hAnsi="Times New Roman" w:cs="Times New Roman"/>
          <w:sz w:val="28"/>
          <w:szCs w:val="28"/>
        </w:rPr>
        <w:t xml:space="preserve">За </w:t>
      </w:r>
      <w:proofErr w:type="gramStart"/>
      <w:r w:rsidRPr="001222DA">
        <w:rPr>
          <w:rFonts w:ascii="Times New Roman" w:hAnsi="Times New Roman" w:cs="Times New Roman"/>
          <w:sz w:val="28"/>
          <w:szCs w:val="28"/>
        </w:rPr>
        <w:t>п</w:t>
      </w:r>
      <w:proofErr w:type="gramEnd"/>
      <w:r w:rsidRPr="001222DA">
        <w:rPr>
          <w:rFonts w:ascii="Times New Roman" w:hAnsi="Times New Roman" w:cs="Times New Roman"/>
          <w:sz w:val="28"/>
          <w:szCs w:val="28"/>
        </w:rPr>
        <w:t>ідсумками обліку дітей і підлітків шкільного віку складено статистичний звіт №77-РВК. Зазначений звіт сформований у Інформаційній системі управління освітою (ІСУО)</w:t>
      </w:r>
    </w:p>
    <w:p w:rsidR="00250C29" w:rsidRPr="001222DA" w:rsidRDefault="00250C29" w:rsidP="00250C29">
      <w:pPr>
        <w:spacing w:line="240" w:lineRule="auto"/>
        <w:ind w:firstLine="708"/>
        <w:jc w:val="both"/>
        <w:rPr>
          <w:rFonts w:ascii="Times New Roman" w:hAnsi="Times New Roman" w:cs="Times New Roman"/>
          <w:sz w:val="28"/>
          <w:szCs w:val="28"/>
        </w:rPr>
      </w:pPr>
      <w:proofErr w:type="gramStart"/>
      <w:r w:rsidRPr="001222DA">
        <w:rPr>
          <w:rFonts w:ascii="Times New Roman" w:hAnsi="Times New Roman" w:cs="Times New Roman"/>
          <w:sz w:val="28"/>
          <w:szCs w:val="28"/>
        </w:rPr>
        <w:t>Перев</w:t>
      </w:r>
      <w:proofErr w:type="gramEnd"/>
      <w:r w:rsidRPr="001222DA">
        <w:rPr>
          <w:rFonts w:ascii="Times New Roman" w:hAnsi="Times New Roman" w:cs="Times New Roman"/>
          <w:sz w:val="28"/>
          <w:szCs w:val="28"/>
        </w:rPr>
        <w:t>іркою було встановлено наступне:</w:t>
      </w:r>
    </w:p>
    <w:p w:rsidR="00250C29" w:rsidRPr="001222DA" w:rsidRDefault="00250C29" w:rsidP="00250C29">
      <w:pPr>
        <w:pStyle w:val="a3"/>
        <w:numPr>
          <w:ilvl w:val="0"/>
          <w:numId w:val="1"/>
        </w:numPr>
        <w:ind w:left="0" w:firstLine="0"/>
        <w:jc w:val="both"/>
        <w:rPr>
          <w:sz w:val="28"/>
          <w:szCs w:val="28"/>
          <w:lang w:val="uk-UA"/>
        </w:rPr>
      </w:pPr>
      <w:r w:rsidRPr="001222DA">
        <w:rPr>
          <w:sz w:val="28"/>
          <w:szCs w:val="28"/>
          <w:lang w:val="uk-UA"/>
        </w:rPr>
        <w:t>Всього дітей у  мікрорайоні шкільного віку – 804 ;</w:t>
      </w:r>
    </w:p>
    <w:p w:rsidR="00250C29" w:rsidRPr="001222DA" w:rsidRDefault="00250C29" w:rsidP="00250C29">
      <w:pPr>
        <w:pStyle w:val="a3"/>
        <w:numPr>
          <w:ilvl w:val="0"/>
          <w:numId w:val="1"/>
        </w:numPr>
        <w:ind w:left="0" w:firstLine="0"/>
        <w:jc w:val="both"/>
        <w:rPr>
          <w:sz w:val="28"/>
          <w:szCs w:val="28"/>
          <w:lang w:val="uk-UA"/>
        </w:rPr>
      </w:pPr>
      <w:r w:rsidRPr="001222DA">
        <w:rPr>
          <w:sz w:val="28"/>
          <w:szCs w:val="28"/>
          <w:lang w:val="uk-UA"/>
        </w:rPr>
        <w:t>Всього у  МЗОШ № 29 – 174;</w:t>
      </w:r>
    </w:p>
    <w:p w:rsidR="00250C29" w:rsidRPr="001222DA" w:rsidRDefault="00250C29" w:rsidP="00250C29">
      <w:pPr>
        <w:pStyle w:val="a3"/>
        <w:numPr>
          <w:ilvl w:val="0"/>
          <w:numId w:val="1"/>
        </w:numPr>
        <w:ind w:left="0" w:firstLine="0"/>
        <w:jc w:val="both"/>
        <w:rPr>
          <w:sz w:val="28"/>
          <w:szCs w:val="28"/>
          <w:lang w:val="uk-UA"/>
        </w:rPr>
      </w:pPr>
      <w:r w:rsidRPr="001222DA">
        <w:rPr>
          <w:sz w:val="28"/>
          <w:szCs w:val="28"/>
          <w:lang w:val="uk-UA"/>
        </w:rPr>
        <w:t>Всього відвідують ДНЗ – 42;</w:t>
      </w:r>
    </w:p>
    <w:p w:rsidR="00250C29" w:rsidRPr="001222DA" w:rsidRDefault="00250C29" w:rsidP="00250C29">
      <w:pPr>
        <w:pStyle w:val="a3"/>
        <w:numPr>
          <w:ilvl w:val="0"/>
          <w:numId w:val="1"/>
        </w:numPr>
        <w:ind w:left="0" w:firstLine="0"/>
        <w:jc w:val="both"/>
        <w:rPr>
          <w:sz w:val="28"/>
          <w:szCs w:val="28"/>
          <w:lang w:val="uk-UA"/>
        </w:rPr>
      </w:pPr>
      <w:r w:rsidRPr="001222DA">
        <w:rPr>
          <w:sz w:val="28"/>
          <w:szCs w:val="28"/>
          <w:lang w:val="uk-UA"/>
        </w:rPr>
        <w:t>Всього дітей п’ятирічного віку – 121.</w:t>
      </w:r>
    </w:p>
    <w:p w:rsidR="00250C29" w:rsidRPr="007207D9" w:rsidRDefault="00250C29" w:rsidP="00250C29">
      <w:pPr>
        <w:spacing w:line="240" w:lineRule="auto"/>
        <w:ind w:firstLine="708"/>
        <w:jc w:val="both"/>
        <w:rPr>
          <w:rFonts w:ascii="Times New Roman" w:hAnsi="Times New Roman" w:cs="Times New Roman"/>
          <w:sz w:val="28"/>
          <w:szCs w:val="28"/>
        </w:rPr>
      </w:pPr>
      <w:r w:rsidRPr="007207D9">
        <w:rPr>
          <w:rFonts w:ascii="Times New Roman" w:hAnsi="Times New Roman" w:cs="Times New Roman"/>
          <w:sz w:val="28"/>
          <w:szCs w:val="28"/>
        </w:rPr>
        <w:t>Скористалася правом на здобуття освіти у 2016/2017 навчальному році за екстернантною формою учениця 7 класу Хімченко Валерія згідно заяви батькі</w:t>
      </w:r>
      <w:proofErr w:type="gramStart"/>
      <w:r w:rsidRPr="007207D9">
        <w:rPr>
          <w:rFonts w:ascii="Times New Roman" w:hAnsi="Times New Roman" w:cs="Times New Roman"/>
          <w:sz w:val="28"/>
          <w:szCs w:val="28"/>
        </w:rPr>
        <w:t>в</w:t>
      </w:r>
      <w:proofErr w:type="gramEnd"/>
      <w:r w:rsidRPr="007207D9">
        <w:rPr>
          <w:rFonts w:ascii="Times New Roman" w:hAnsi="Times New Roman" w:cs="Times New Roman"/>
          <w:sz w:val="28"/>
          <w:szCs w:val="28"/>
        </w:rPr>
        <w:t>.</w:t>
      </w:r>
    </w:p>
    <w:p w:rsidR="00250C29" w:rsidRDefault="00250C29" w:rsidP="00250C29">
      <w:pPr>
        <w:spacing w:line="240" w:lineRule="auto"/>
        <w:jc w:val="center"/>
        <w:rPr>
          <w:rFonts w:ascii="Times New Roman" w:hAnsi="Times New Roman" w:cs="Times New Roman"/>
          <w:b/>
          <w:sz w:val="32"/>
          <w:szCs w:val="28"/>
        </w:rPr>
      </w:pPr>
    </w:p>
    <w:p w:rsidR="00250C29" w:rsidRDefault="00250C29" w:rsidP="00250C29">
      <w:pPr>
        <w:spacing w:line="240" w:lineRule="auto"/>
        <w:jc w:val="center"/>
        <w:rPr>
          <w:rFonts w:ascii="Times New Roman" w:hAnsi="Times New Roman" w:cs="Times New Roman"/>
          <w:b/>
          <w:sz w:val="32"/>
          <w:szCs w:val="28"/>
        </w:rPr>
      </w:pPr>
    </w:p>
    <w:p w:rsidR="00250C29" w:rsidRDefault="00250C29" w:rsidP="00250C29">
      <w:pPr>
        <w:spacing w:line="240" w:lineRule="auto"/>
        <w:jc w:val="center"/>
        <w:rPr>
          <w:rFonts w:ascii="Times New Roman" w:hAnsi="Times New Roman" w:cs="Times New Roman"/>
          <w:b/>
          <w:sz w:val="32"/>
          <w:szCs w:val="28"/>
        </w:rPr>
      </w:pPr>
    </w:p>
    <w:p w:rsidR="00250C29" w:rsidRDefault="00250C29" w:rsidP="00250C29">
      <w:pPr>
        <w:spacing w:line="240" w:lineRule="auto"/>
        <w:jc w:val="center"/>
        <w:rPr>
          <w:rFonts w:ascii="Times New Roman" w:hAnsi="Times New Roman" w:cs="Times New Roman"/>
          <w:b/>
          <w:sz w:val="32"/>
          <w:szCs w:val="28"/>
        </w:rPr>
      </w:pPr>
    </w:p>
    <w:p w:rsidR="00250C29" w:rsidRDefault="00250C29" w:rsidP="00250C29">
      <w:pPr>
        <w:spacing w:line="240" w:lineRule="auto"/>
        <w:jc w:val="center"/>
        <w:rPr>
          <w:rFonts w:ascii="Times New Roman" w:hAnsi="Times New Roman" w:cs="Times New Roman"/>
          <w:b/>
          <w:sz w:val="32"/>
          <w:szCs w:val="28"/>
        </w:rPr>
      </w:pPr>
    </w:p>
    <w:p w:rsidR="00250C29" w:rsidRPr="00C44CB5" w:rsidRDefault="00250C29" w:rsidP="00250C29">
      <w:pPr>
        <w:spacing w:line="240" w:lineRule="auto"/>
        <w:ind w:left="708" w:firstLine="708"/>
        <w:rPr>
          <w:rFonts w:ascii="Times New Roman" w:hAnsi="Times New Roman" w:cs="Times New Roman"/>
          <w:b/>
          <w:sz w:val="28"/>
          <w:szCs w:val="28"/>
        </w:rPr>
      </w:pPr>
      <w:r w:rsidRPr="00C44CB5">
        <w:rPr>
          <w:rFonts w:ascii="Times New Roman" w:hAnsi="Times New Roman" w:cs="Times New Roman"/>
          <w:b/>
          <w:sz w:val="28"/>
          <w:szCs w:val="28"/>
        </w:rPr>
        <w:lastRenderedPageBreak/>
        <w:t xml:space="preserve">СТАН І РОЗВИТОК ШКІЛЬНОЇ МЕРЕЖІ </w:t>
      </w:r>
    </w:p>
    <w:p w:rsidR="00250C29" w:rsidRPr="00DB24EB" w:rsidRDefault="00250C29" w:rsidP="00250C29">
      <w:pPr>
        <w:spacing w:line="240" w:lineRule="auto"/>
        <w:ind w:firstLine="567"/>
        <w:jc w:val="both"/>
        <w:rPr>
          <w:rFonts w:ascii="Times New Roman" w:hAnsi="Times New Roman" w:cs="Times New Roman"/>
          <w:sz w:val="28"/>
          <w:szCs w:val="28"/>
        </w:rPr>
      </w:pPr>
      <w:r w:rsidRPr="00DB24EB">
        <w:rPr>
          <w:rFonts w:ascii="Times New Roman" w:hAnsi="Times New Roman" w:cs="Times New Roman"/>
          <w:sz w:val="28"/>
          <w:szCs w:val="28"/>
        </w:rPr>
        <w:t xml:space="preserve">Педагогічний колектив школи проводить роботу зі збереження та розвитку шкільної мережі. </w:t>
      </w:r>
    </w:p>
    <w:p w:rsidR="00250C29" w:rsidRDefault="00250C29" w:rsidP="00250C29">
      <w:pPr>
        <w:spacing w:line="240" w:lineRule="auto"/>
        <w:jc w:val="both"/>
        <w:rPr>
          <w:rFonts w:ascii="Times New Roman" w:hAnsi="Times New Roman" w:cs="Times New Roman"/>
          <w:sz w:val="28"/>
          <w:szCs w:val="28"/>
        </w:rPr>
      </w:pPr>
      <w:r w:rsidRPr="00DB24EB">
        <w:rPr>
          <w:rFonts w:ascii="Times New Roman" w:hAnsi="Times New Roman" w:cs="Times New Roman"/>
          <w:sz w:val="28"/>
          <w:szCs w:val="28"/>
        </w:rPr>
        <w:tab/>
      </w:r>
      <w:proofErr w:type="gramStart"/>
      <w:r w:rsidRPr="00DB24EB">
        <w:rPr>
          <w:rFonts w:ascii="Times New Roman" w:hAnsi="Times New Roman" w:cs="Times New Roman"/>
          <w:sz w:val="28"/>
          <w:szCs w:val="28"/>
        </w:rPr>
        <w:t>З</w:t>
      </w:r>
      <w:proofErr w:type="gramEnd"/>
      <w:r w:rsidRPr="00DB24EB">
        <w:rPr>
          <w:rFonts w:ascii="Times New Roman" w:hAnsi="Times New Roman" w:cs="Times New Roman"/>
          <w:sz w:val="28"/>
          <w:szCs w:val="28"/>
        </w:rPr>
        <w:t xml:space="preserve"> метою розвитку інтелектуального потенціалу підростаючого покоління, підтримки талановитої молоді, виявлення обдарувань у кожного учня школи з 2016-2017 н.р. у школі відкрито 1</w:t>
      </w:r>
      <w:r>
        <w:rPr>
          <w:rFonts w:ascii="Times New Roman" w:hAnsi="Times New Roman" w:cs="Times New Roman"/>
          <w:sz w:val="28"/>
          <w:szCs w:val="28"/>
        </w:rPr>
        <w:t>-А</w:t>
      </w:r>
      <w:r w:rsidRPr="00DB24EB">
        <w:rPr>
          <w:rFonts w:ascii="Times New Roman" w:hAnsi="Times New Roman" w:cs="Times New Roman"/>
          <w:sz w:val="28"/>
          <w:szCs w:val="28"/>
        </w:rPr>
        <w:t xml:space="preserve"> клас, який працював за Всеукраїнським науково-педагогічним проектом «Інтелект України». Класним керівником та вчителем цього класу призначено </w:t>
      </w:r>
      <w:proofErr w:type="gramStart"/>
      <w:r w:rsidRPr="00DB24EB">
        <w:rPr>
          <w:rFonts w:ascii="Times New Roman" w:hAnsi="Times New Roman" w:cs="Times New Roman"/>
          <w:sz w:val="28"/>
          <w:szCs w:val="28"/>
        </w:rPr>
        <w:t>Р</w:t>
      </w:r>
      <w:proofErr w:type="gramEnd"/>
      <w:r w:rsidRPr="00DB24EB">
        <w:rPr>
          <w:rFonts w:ascii="Times New Roman" w:hAnsi="Times New Roman" w:cs="Times New Roman"/>
          <w:sz w:val="28"/>
          <w:szCs w:val="28"/>
        </w:rPr>
        <w:t xml:space="preserve">ідкобороду Л.В., спеціаліста вищої кваліфікаційної категорії, старший учитель. </w:t>
      </w:r>
      <w:r>
        <w:rPr>
          <w:rFonts w:ascii="Times New Roman" w:hAnsi="Times New Roman" w:cs="Times New Roman"/>
          <w:sz w:val="28"/>
          <w:szCs w:val="28"/>
        </w:rPr>
        <w:t>У</w:t>
      </w:r>
      <w:r w:rsidRPr="00DB24EB">
        <w:rPr>
          <w:rFonts w:ascii="Times New Roman" w:hAnsi="Times New Roman" w:cs="Times New Roman"/>
          <w:sz w:val="28"/>
          <w:szCs w:val="28"/>
        </w:rPr>
        <w:t xml:space="preserve">читель успішно пройшла курсову </w:t>
      </w:r>
      <w:proofErr w:type="gramStart"/>
      <w:r w:rsidRPr="00DB24EB">
        <w:rPr>
          <w:rFonts w:ascii="Times New Roman" w:hAnsi="Times New Roman" w:cs="Times New Roman"/>
          <w:sz w:val="28"/>
          <w:szCs w:val="28"/>
        </w:rPr>
        <w:t>п</w:t>
      </w:r>
      <w:proofErr w:type="gramEnd"/>
      <w:r w:rsidRPr="00DB24EB">
        <w:rPr>
          <w:rFonts w:ascii="Times New Roman" w:hAnsi="Times New Roman" w:cs="Times New Roman"/>
          <w:sz w:val="28"/>
          <w:szCs w:val="28"/>
        </w:rPr>
        <w:t>ідготовку для роботи в цьому класі у червні 2016 року.</w:t>
      </w:r>
    </w:p>
    <w:p w:rsidR="00250C29" w:rsidRDefault="00250C29" w:rsidP="00250C29">
      <w:pPr>
        <w:spacing w:line="240" w:lineRule="auto"/>
        <w:ind w:firstLine="5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початок 2016/2017 н.р. в закладі було відкрито 14 класів, із них 1-4 класів – 7, 5-9 класів – 5, 10-11 класів – 2 класи. Мова навчання -  українська. Середня наповнюваність учнів у класах становить</w:t>
      </w:r>
      <w:r w:rsidRPr="00575CBE">
        <w:rPr>
          <w:rFonts w:ascii="Times New Roman" w:hAnsi="Times New Roman" w:cs="Times New Roman"/>
          <w:color w:val="FF0000"/>
          <w:sz w:val="28"/>
          <w:szCs w:val="28"/>
        </w:rPr>
        <w:t xml:space="preserve"> </w:t>
      </w:r>
      <w:r w:rsidRPr="001958CA">
        <w:rPr>
          <w:rFonts w:ascii="Times New Roman" w:hAnsi="Times New Roman" w:cs="Times New Roman"/>
          <w:sz w:val="28"/>
          <w:szCs w:val="28"/>
        </w:rPr>
        <w:t>24,6</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що на 0,8 менше з попереднім роком.</w:t>
      </w:r>
    </w:p>
    <w:p w:rsidR="00250C29" w:rsidRPr="00FD100D" w:rsidRDefault="00250C29" w:rsidP="00250C2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FD100D">
        <w:rPr>
          <w:rFonts w:ascii="Times New Roman" w:eastAsia="Times New Roman" w:hAnsi="Times New Roman" w:cs="Times New Roman"/>
          <w:color w:val="000000"/>
          <w:sz w:val="28"/>
          <w:szCs w:val="28"/>
          <w:lang w:eastAsia="uk-UA"/>
        </w:rPr>
        <w:t xml:space="preserve">У школі протягом кількох років діє єдина загальношкільна система </w:t>
      </w:r>
      <w:proofErr w:type="gramStart"/>
      <w:r w:rsidRPr="00FD100D">
        <w:rPr>
          <w:rFonts w:ascii="Times New Roman" w:eastAsia="Times New Roman" w:hAnsi="Times New Roman" w:cs="Times New Roman"/>
          <w:color w:val="000000"/>
          <w:sz w:val="28"/>
          <w:szCs w:val="28"/>
          <w:lang w:eastAsia="uk-UA"/>
        </w:rPr>
        <w:t>обл</w:t>
      </w:r>
      <w:proofErr w:type="gramEnd"/>
      <w:r w:rsidRPr="00FD100D">
        <w:rPr>
          <w:rFonts w:ascii="Times New Roman" w:eastAsia="Times New Roman" w:hAnsi="Times New Roman" w:cs="Times New Roman"/>
          <w:color w:val="000000"/>
          <w:sz w:val="28"/>
          <w:szCs w:val="28"/>
          <w:lang w:eastAsia="uk-UA"/>
        </w:rPr>
        <w:t xml:space="preserve">іку відвідування учнями занять. </w:t>
      </w:r>
      <w:proofErr w:type="gramStart"/>
      <w:r w:rsidRPr="00FD100D">
        <w:rPr>
          <w:rFonts w:ascii="Times New Roman" w:eastAsia="Times New Roman" w:hAnsi="Times New Roman" w:cs="Times New Roman"/>
          <w:color w:val="000000"/>
          <w:sz w:val="28"/>
          <w:szCs w:val="28"/>
          <w:lang w:eastAsia="uk-UA"/>
        </w:rPr>
        <w:t>З</w:t>
      </w:r>
      <w:proofErr w:type="gramEnd"/>
      <w:r w:rsidRPr="00FD100D">
        <w:rPr>
          <w:rFonts w:ascii="Times New Roman" w:eastAsia="Times New Roman" w:hAnsi="Times New Roman" w:cs="Times New Roman"/>
          <w:color w:val="000000"/>
          <w:sz w:val="28"/>
          <w:szCs w:val="28"/>
          <w:lang w:eastAsia="uk-UA"/>
        </w:rPr>
        <w:t xml:space="preserve"> боку адміністрації  школи  ведеться контроль за відвідуванням учнями навчання. В навчальному закладі заведено загальношкільні журнали </w:t>
      </w:r>
      <w:proofErr w:type="gramStart"/>
      <w:r w:rsidRPr="00FD100D">
        <w:rPr>
          <w:rFonts w:ascii="Times New Roman" w:eastAsia="Times New Roman" w:hAnsi="Times New Roman" w:cs="Times New Roman"/>
          <w:color w:val="000000"/>
          <w:sz w:val="28"/>
          <w:szCs w:val="28"/>
          <w:lang w:eastAsia="uk-UA"/>
        </w:rPr>
        <w:t>обл</w:t>
      </w:r>
      <w:proofErr w:type="gramEnd"/>
      <w:r w:rsidRPr="00FD100D">
        <w:rPr>
          <w:rFonts w:ascii="Times New Roman" w:eastAsia="Times New Roman" w:hAnsi="Times New Roman" w:cs="Times New Roman"/>
          <w:color w:val="000000"/>
          <w:sz w:val="28"/>
          <w:szCs w:val="28"/>
          <w:lang w:eastAsia="uk-UA"/>
        </w:rPr>
        <w:t>іку відвідування, створено систему звірки даних у журналі обліку та класних журналах.</w:t>
      </w:r>
    </w:p>
    <w:p w:rsidR="00250C29" w:rsidRDefault="00250C29" w:rsidP="00250C29">
      <w:pPr>
        <w:spacing w:line="240" w:lineRule="auto"/>
        <w:jc w:val="center"/>
        <w:rPr>
          <w:rFonts w:ascii="Times New Roman" w:hAnsi="Times New Roman" w:cs="Times New Roman"/>
          <w:b/>
          <w:sz w:val="28"/>
          <w:szCs w:val="28"/>
        </w:rPr>
      </w:pPr>
    </w:p>
    <w:p w:rsidR="00250C29" w:rsidRPr="00525D6B" w:rsidRDefault="00250C29" w:rsidP="00250C29">
      <w:pPr>
        <w:spacing w:line="240" w:lineRule="auto"/>
        <w:jc w:val="center"/>
        <w:rPr>
          <w:rFonts w:ascii="Times New Roman" w:hAnsi="Times New Roman" w:cs="Times New Roman"/>
          <w:b/>
          <w:sz w:val="32"/>
          <w:szCs w:val="28"/>
        </w:rPr>
      </w:pPr>
      <w:r w:rsidRPr="00525D6B">
        <w:rPr>
          <w:rFonts w:ascii="Times New Roman" w:hAnsi="Times New Roman" w:cs="Times New Roman"/>
          <w:b/>
          <w:sz w:val="32"/>
          <w:szCs w:val="28"/>
        </w:rPr>
        <w:t>Стан шкільної мережі</w:t>
      </w:r>
    </w:p>
    <w:p w:rsidR="00250C29" w:rsidRPr="005D7B47" w:rsidRDefault="00250C29" w:rsidP="00250C29">
      <w:pPr>
        <w:spacing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014"/>
        <w:gridCol w:w="2742"/>
        <w:gridCol w:w="2815"/>
      </w:tblGrid>
      <w:tr w:rsidR="00250C29" w:rsidTr="00D92F73">
        <w:tc>
          <w:tcPr>
            <w:tcW w:w="4076" w:type="dxa"/>
          </w:tcPr>
          <w:p w:rsidR="00250C29" w:rsidRPr="00100535" w:rsidRDefault="00250C29" w:rsidP="00D92F73">
            <w:pPr>
              <w:jc w:val="center"/>
              <w:rPr>
                <w:rFonts w:ascii="Times New Roman" w:hAnsi="Times New Roman" w:cs="Times New Roman"/>
                <w:b/>
                <w:sz w:val="32"/>
                <w:szCs w:val="28"/>
              </w:rPr>
            </w:pPr>
            <w:r w:rsidRPr="00100535">
              <w:rPr>
                <w:rFonts w:ascii="Times New Roman" w:hAnsi="Times New Roman" w:cs="Times New Roman"/>
                <w:b/>
                <w:sz w:val="32"/>
                <w:szCs w:val="28"/>
              </w:rPr>
              <w:t>Шкільна мережа</w:t>
            </w:r>
          </w:p>
        </w:tc>
        <w:tc>
          <w:tcPr>
            <w:tcW w:w="2780" w:type="dxa"/>
            <w:shd w:val="clear" w:color="auto" w:fill="B6DDE8" w:themeFill="accent5" w:themeFillTint="66"/>
          </w:tcPr>
          <w:p w:rsidR="00250C29" w:rsidRPr="00100535" w:rsidRDefault="00250C29" w:rsidP="00D92F73">
            <w:pPr>
              <w:jc w:val="center"/>
              <w:rPr>
                <w:rFonts w:ascii="Times New Roman" w:hAnsi="Times New Roman" w:cs="Times New Roman"/>
                <w:b/>
                <w:sz w:val="32"/>
                <w:szCs w:val="28"/>
              </w:rPr>
            </w:pPr>
            <w:r w:rsidRPr="00100535">
              <w:rPr>
                <w:rFonts w:ascii="Times New Roman" w:hAnsi="Times New Roman" w:cs="Times New Roman"/>
                <w:b/>
                <w:sz w:val="32"/>
                <w:szCs w:val="28"/>
              </w:rPr>
              <w:t>2015/2016</w:t>
            </w:r>
          </w:p>
        </w:tc>
        <w:tc>
          <w:tcPr>
            <w:tcW w:w="2856" w:type="dxa"/>
            <w:shd w:val="clear" w:color="auto" w:fill="FDE9D9" w:themeFill="accent6" w:themeFillTint="33"/>
          </w:tcPr>
          <w:p w:rsidR="00250C29" w:rsidRPr="00100535" w:rsidRDefault="00250C29" w:rsidP="00D92F73">
            <w:pPr>
              <w:jc w:val="center"/>
              <w:rPr>
                <w:rFonts w:ascii="Times New Roman" w:hAnsi="Times New Roman" w:cs="Times New Roman"/>
                <w:b/>
                <w:sz w:val="32"/>
                <w:szCs w:val="28"/>
              </w:rPr>
            </w:pPr>
            <w:r w:rsidRPr="00100535">
              <w:rPr>
                <w:rFonts w:ascii="Times New Roman" w:hAnsi="Times New Roman" w:cs="Times New Roman"/>
                <w:b/>
                <w:sz w:val="32"/>
                <w:szCs w:val="28"/>
              </w:rPr>
              <w:t>2016/2017</w:t>
            </w:r>
          </w:p>
        </w:tc>
      </w:tr>
      <w:tr w:rsidR="00250C29" w:rsidTr="00D92F73">
        <w:tc>
          <w:tcPr>
            <w:tcW w:w="4076" w:type="dxa"/>
            <w:shd w:val="clear" w:color="auto" w:fill="EEECE1" w:themeFill="background2"/>
          </w:tcPr>
          <w:p w:rsidR="00250C29"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Кількість класі</w:t>
            </w:r>
            <w:proofErr w:type="gramStart"/>
            <w:r w:rsidRPr="00100535">
              <w:rPr>
                <w:rFonts w:ascii="Times New Roman" w:hAnsi="Times New Roman" w:cs="Times New Roman"/>
                <w:sz w:val="28"/>
                <w:szCs w:val="28"/>
              </w:rPr>
              <w:t>в</w:t>
            </w:r>
            <w:proofErr w:type="gramEnd"/>
            <w:r w:rsidRPr="00100535">
              <w:rPr>
                <w:rFonts w:ascii="Times New Roman" w:hAnsi="Times New Roman" w:cs="Times New Roman"/>
                <w:sz w:val="28"/>
                <w:szCs w:val="28"/>
              </w:rPr>
              <w:t xml:space="preserve"> на початок навчального року</w:t>
            </w:r>
          </w:p>
          <w:p w:rsidR="00250C29" w:rsidRPr="00100535" w:rsidRDefault="00250C29" w:rsidP="00D92F73">
            <w:pPr>
              <w:jc w:val="center"/>
              <w:rPr>
                <w:rFonts w:ascii="Times New Roman" w:hAnsi="Times New Roman" w:cs="Times New Roman"/>
                <w:sz w:val="28"/>
                <w:szCs w:val="28"/>
              </w:rPr>
            </w:pPr>
          </w:p>
        </w:tc>
        <w:tc>
          <w:tcPr>
            <w:tcW w:w="2780" w:type="dxa"/>
            <w:shd w:val="clear" w:color="auto" w:fill="B6DDE8" w:themeFill="accent5" w:themeFillTint="66"/>
            <w:vAlign w:val="center"/>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13</w:t>
            </w:r>
          </w:p>
        </w:tc>
        <w:tc>
          <w:tcPr>
            <w:tcW w:w="2856" w:type="dxa"/>
            <w:shd w:val="clear" w:color="auto" w:fill="FDE9D9" w:themeFill="accent6" w:themeFillTint="33"/>
            <w:vAlign w:val="center"/>
          </w:tcPr>
          <w:p w:rsidR="00250C29" w:rsidRPr="00100535" w:rsidRDefault="00250C29" w:rsidP="00D92F7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0288" behindDoc="0" locked="0" layoutInCell="1" allowOverlap="1">
                      <wp:simplePos x="0" y="0"/>
                      <wp:positionH relativeFrom="column">
                        <wp:posOffset>1041399</wp:posOffset>
                      </wp:positionH>
                      <wp:positionV relativeFrom="paragraph">
                        <wp:posOffset>29210</wp:posOffset>
                      </wp:positionV>
                      <wp:extent cx="0" cy="287020"/>
                      <wp:effectExtent l="76200" t="38100" r="5715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82pt;margin-top:2.3pt;width:0;height:22.6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">
                      <v:stroke endarrow="block"/>
                    </v:shape>
                  </w:pict>
                </mc:Fallback>
              </mc:AlternateContent>
            </w:r>
            <w:r w:rsidRPr="00100535">
              <w:rPr>
                <w:rFonts w:ascii="Times New Roman" w:hAnsi="Times New Roman" w:cs="Times New Roman"/>
                <w:sz w:val="28"/>
                <w:szCs w:val="28"/>
              </w:rPr>
              <w:t>14</w:t>
            </w:r>
          </w:p>
        </w:tc>
      </w:tr>
      <w:tr w:rsidR="00250C29" w:rsidTr="00D92F73">
        <w:tc>
          <w:tcPr>
            <w:tcW w:w="4076" w:type="dxa"/>
            <w:shd w:val="clear" w:color="auto" w:fill="EEECE1" w:themeFill="background2"/>
          </w:tcPr>
          <w:p w:rsidR="00250C29"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Кількість учні</w:t>
            </w:r>
            <w:proofErr w:type="gramStart"/>
            <w:r w:rsidRPr="00100535">
              <w:rPr>
                <w:rFonts w:ascii="Times New Roman" w:hAnsi="Times New Roman" w:cs="Times New Roman"/>
                <w:sz w:val="28"/>
                <w:szCs w:val="28"/>
              </w:rPr>
              <w:t>в</w:t>
            </w:r>
            <w:proofErr w:type="gramEnd"/>
            <w:r w:rsidRPr="00100535">
              <w:rPr>
                <w:rFonts w:ascii="Times New Roman" w:hAnsi="Times New Roman" w:cs="Times New Roman"/>
                <w:sz w:val="28"/>
                <w:szCs w:val="28"/>
              </w:rPr>
              <w:t xml:space="preserve"> на початок навчального року</w:t>
            </w:r>
          </w:p>
          <w:p w:rsidR="00250C29" w:rsidRPr="00100535" w:rsidRDefault="00250C29" w:rsidP="00D92F73">
            <w:pPr>
              <w:jc w:val="center"/>
              <w:rPr>
                <w:rFonts w:ascii="Times New Roman" w:hAnsi="Times New Roman" w:cs="Times New Roman"/>
                <w:sz w:val="28"/>
                <w:szCs w:val="28"/>
              </w:rPr>
            </w:pPr>
          </w:p>
        </w:tc>
        <w:tc>
          <w:tcPr>
            <w:tcW w:w="2780" w:type="dxa"/>
            <w:shd w:val="clear" w:color="auto" w:fill="B6DDE8" w:themeFill="accent5" w:themeFillTint="66"/>
            <w:vAlign w:val="center"/>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328</w:t>
            </w:r>
          </w:p>
        </w:tc>
        <w:tc>
          <w:tcPr>
            <w:tcW w:w="2856" w:type="dxa"/>
            <w:shd w:val="clear" w:color="auto" w:fill="FDE9D9" w:themeFill="accent6" w:themeFillTint="33"/>
            <w:vAlign w:val="center"/>
          </w:tcPr>
          <w:p w:rsidR="00250C29" w:rsidRPr="00100535" w:rsidRDefault="00250C29" w:rsidP="00D92F7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9264" behindDoc="0" locked="0" layoutInCell="1" allowOverlap="1">
                      <wp:simplePos x="0" y="0"/>
                      <wp:positionH relativeFrom="column">
                        <wp:posOffset>1041399</wp:posOffset>
                      </wp:positionH>
                      <wp:positionV relativeFrom="paragraph">
                        <wp:posOffset>-2540</wp:posOffset>
                      </wp:positionV>
                      <wp:extent cx="0" cy="297815"/>
                      <wp:effectExtent l="76200" t="38100" r="57150" b="260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2pt;margin-top:-.2pt;width:0;height:23.4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">
                      <v:stroke endarrow="block"/>
                    </v:shape>
                  </w:pict>
                </mc:Fallback>
              </mc:AlternateContent>
            </w:r>
            <w:r w:rsidRPr="00100535">
              <w:rPr>
                <w:rFonts w:ascii="Times New Roman" w:hAnsi="Times New Roman" w:cs="Times New Roman"/>
                <w:sz w:val="28"/>
                <w:szCs w:val="28"/>
              </w:rPr>
              <w:t>345</w:t>
            </w:r>
          </w:p>
        </w:tc>
      </w:tr>
      <w:tr w:rsidR="00250C29" w:rsidTr="00D92F73">
        <w:tc>
          <w:tcPr>
            <w:tcW w:w="4076" w:type="dxa"/>
            <w:shd w:val="clear" w:color="auto" w:fill="EEECE1" w:themeFill="background2"/>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Середня наповнюваність</w:t>
            </w:r>
          </w:p>
        </w:tc>
        <w:tc>
          <w:tcPr>
            <w:tcW w:w="2780" w:type="dxa"/>
            <w:shd w:val="clear" w:color="auto" w:fill="B6DDE8" w:themeFill="accent5" w:themeFillTint="66"/>
            <w:vAlign w:val="center"/>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25, 2</w:t>
            </w:r>
          </w:p>
        </w:tc>
        <w:tc>
          <w:tcPr>
            <w:tcW w:w="2856" w:type="dxa"/>
            <w:shd w:val="clear" w:color="auto" w:fill="FDE9D9" w:themeFill="accent6" w:themeFillTint="33"/>
            <w:vAlign w:val="center"/>
          </w:tcPr>
          <w:p w:rsidR="00250C29" w:rsidRPr="00100535" w:rsidRDefault="00250C29" w:rsidP="00D92F7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1312" behindDoc="0" locked="0" layoutInCell="1" allowOverlap="1">
                      <wp:simplePos x="0" y="0"/>
                      <wp:positionH relativeFrom="column">
                        <wp:posOffset>1041399</wp:posOffset>
                      </wp:positionH>
                      <wp:positionV relativeFrom="paragraph">
                        <wp:posOffset>28575</wp:posOffset>
                      </wp:positionV>
                      <wp:extent cx="0" cy="361315"/>
                      <wp:effectExtent l="76200" t="0" r="7620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2pt;margin-top:2.25pt;width:0;height:28.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">
                      <v:stroke endarrow="block"/>
                    </v:shape>
                  </w:pict>
                </mc:Fallback>
              </mc:AlternateContent>
            </w:r>
            <w:r w:rsidRPr="00100535">
              <w:rPr>
                <w:rFonts w:ascii="Times New Roman" w:hAnsi="Times New Roman" w:cs="Times New Roman"/>
                <w:sz w:val="28"/>
                <w:szCs w:val="28"/>
              </w:rPr>
              <w:t>24, 6</w:t>
            </w:r>
          </w:p>
          <w:p w:rsidR="00250C29" w:rsidRPr="00100535" w:rsidRDefault="00250C29" w:rsidP="00D92F73">
            <w:pPr>
              <w:jc w:val="center"/>
              <w:rPr>
                <w:rFonts w:ascii="Times New Roman" w:hAnsi="Times New Roman" w:cs="Times New Roman"/>
                <w:sz w:val="28"/>
                <w:szCs w:val="28"/>
              </w:rPr>
            </w:pPr>
          </w:p>
        </w:tc>
      </w:tr>
      <w:tr w:rsidR="00250C29" w:rsidTr="00D92F73">
        <w:tc>
          <w:tcPr>
            <w:tcW w:w="4076" w:type="dxa"/>
            <w:shd w:val="clear" w:color="auto" w:fill="EEECE1" w:themeFill="background2"/>
          </w:tcPr>
          <w:p w:rsidR="00250C29"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 xml:space="preserve">Охоплення </w:t>
            </w:r>
            <w:proofErr w:type="gramStart"/>
            <w:r w:rsidRPr="00100535">
              <w:rPr>
                <w:rFonts w:ascii="Times New Roman" w:hAnsi="Times New Roman" w:cs="Times New Roman"/>
                <w:sz w:val="28"/>
                <w:szCs w:val="28"/>
              </w:rPr>
              <w:t>проф</w:t>
            </w:r>
            <w:proofErr w:type="gramEnd"/>
            <w:r w:rsidRPr="00100535">
              <w:rPr>
                <w:rFonts w:ascii="Times New Roman" w:hAnsi="Times New Roman" w:cs="Times New Roman"/>
                <w:sz w:val="28"/>
                <w:szCs w:val="28"/>
              </w:rPr>
              <w:t>ільним навчанням</w:t>
            </w:r>
          </w:p>
          <w:p w:rsidR="00250C29" w:rsidRPr="00100535" w:rsidRDefault="00250C29" w:rsidP="00D92F73">
            <w:pPr>
              <w:jc w:val="center"/>
              <w:rPr>
                <w:rFonts w:ascii="Times New Roman" w:hAnsi="Times New Roman" w:cs="Times New Roman"/>
                <w:sz w:val="28"/>
                <w:szCs w:val="28"/>
              </w:rPr>
            </w:pPr>
          </w:p>
        </w:tc>
        <w:tc>
          <w:tcPr>
            <w:tcW w:w="2780" w:type="dxa"/>
            <w:shd w:val="clear" w:color="auto" w:fill="B6DDE8" w:themeFill="accent5" w:themeFillTint="66"/>
            <w:vAlign w:val="center"/>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2 класи (10 і 11)</w:t>
            </w:r>
          </w:p>
        </w:tc>
        <w:tc>
          <w:tcPr>
            <w:tcW w:w="2856" w:type="dxa"/>
            <w:shd w:val="clear" w:color="auto" w:fill="FDE9D9" w:themeFill="accent6" w:themeFillTint="33"/>
            <w:vAlign w:val="center"/>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2 класи (10 і 11)</w:t>
            </w:r>
          </w:p>
        </w:tc>
      </w:tr>
      <w:tr w:rsidR="00250C29" w:rsidTr="00D92F73">
        <w:trPr>
          <w:trHeight w:val="921"/>
        </w:trPr>
        <w:tc>
          <w:tcPr>
            <w:tcW w:w="4076" w:type="dxa"/>
            <w:tcBorders>
              <w:bottom w:val="single" w:sz="4" w:space="0" w:color="auto"/>
            </w:tcBorders>
            <w:shd w:val="clear" w:color="auto" w:fill="EEECE1" w:themeFill="background2"/>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Організація індиві</w:t>
            </w:r>
            <w:proofErr w:type="gramStart"/>
            <w:r w:rsidRPr="00100535">
              <w:rPr>
                <w:rFonts w:ascii="Times New Roman" w:hAnsi="Times New Roman" w:cs="Times New Roman"/>
                <w:sz w:val="28"/>
                <w:szCs w:val="28"/>
              </w:rPr>
              <w:t>дуального</w:t>
            </w:r>
            <w:proofErr w:type="gramEnd"/>
            <w:r w:rsidRPr="00100535">
              <w:rPr>
                <w:rFonts w:ascii="Times New Roman" w:hAnsi="Times New Roman" w:cs="Times New Roman"/>
                <w:sz w:val="28"/>
                <w:szCs w:val="28"/>
              </w:rPr>
              <w:t xml:space="preserve"> навчання</w:t>
            </w:r>
          </w:p>
        </w:tc>
        <w:tc>
          <w:tcPr>
            <w:tcW w:w="2780" w:type="dxa"/>
            <w:tcBorders>
              <w:bottom w:val="single" w:sz="4" w:space="0" w:color="auto"/>
            </w:tcBorders>
            <w:shd w:val="clear" w:color="auto" w:fill="B6DDE8" w:themeFill="accent5" w:themeFillTint="66"/>
            <w:vAlign w:val="center"/>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3 учні</w:t>
            </w:r>
          </w:p>
        </w:tc>
        <w:tc>
          <w:tcPr>
            <w:tcW w:w="2856" w:type="dxa"/>
            <w:tcBorders>
              <w:bottom w:val="single" w:sz="4" w:space="0" w:color="auto"/>
            </w:tcBorders>
            <w:shd w:val="clear" w:color="auto" w:fill="FDE9D9" w:themeFill="accent6" w:themeFillTint="33"/>
            <w:vAlign w:val="center"/>
          </w:tcPr>
          <w:p w:rsidR="00250C29" w:rsidRPr="00100535" w:rsidRDefault="00250C29" w:rsidP="00D92F73">
            <w:pPr>
              <w:jc w:val="center"/>
              <w:rPr>
                <w:rFonts w:ascii="Times New Roman" w:hAnsi="Times New Roman" w:cs="Times New Roman"/>
                <w:sz w:val="28"/>
                <w:szCs w:val="28"/>
              </w:rPr>
            </w:pPr>
            <w:r w:rsidRPr="00100535">
              <w:rPr>
                <w:rFonts w:ascii="Times New Roman" w:hAnsi="Times New Roman" w:cs="Times New Roman"/>
                <w:sz w:val="28"/>
                <w:szCs w:val="28"/>
              </w:rPr>
              <w:t>3 учні</w:t>
            </w:r>
          </w:p>
        </w:tc>
      </w:tr>
    </w:tbl>
    <w:p w:rsidR="00250C29" w:rsidRDefault="00250C29" w:rsidP="00250C29">
      <w:pPr>
        <w:rPr>
          <w:rFonts w:ascii="Times New Roman" w:hAnsi="Times New Roman" w:cs="Times New Roman"/>
          <w:b/>
          <w:color w:val="000000"/>
          <w:sz w:val="32"/>
          <w:szCs w:val="28"/>
        </w:rPr>
      </w:pPr>
    </w:p>
    <w:tbl>
      <w:tblPr>
        <w:tblStyle w:val="a4"/>
        <w:tblW w:w="0" w:type="auto"/>
        <w:tblLayout w:type="fixed"/>
        <w:tblLook w:val="04A0" w:firstRow="1" w:lastRow="0" w:firstColumn="1" w:lastColumn="0" w:noHBand="0" w:noVBand="1"/>
      </w:tblPr>
      <w:tblGrid>
        <w:gridCol w:w="9571"/>
      </w:tblGrid>
      <w:tr w:rsidR="00250C29" w:rsidTr="00D92F73">
        <w:trPr>
          <w:trHeight w:val="17035"/>
        </w:trPr>
        <w:tc>
          <w:tcPr>
            <w:tcW w:w="9571" w:type="dxa"/>
            <w:tcBorders>
              <w:top w:val="nil"/>
              <w:left w:val="nil"/>
              <w:bottom w:val="nil"/>
              <w:right w:val="nil"/>
            </w:tcBorders>
          </w:tcPr>
          <w:p w:rsidR="00250C29" w:rsidRPr="00DB24EB" w:rsidRDefault="00250C29" w:rsidP="00D92F73">
            <w:pPr>
              <w:spacing w:before="120"/>
              <w:ind w:firstLine="318"/>
              <w:jc w:val="both"/>
              <w:rPr>
                <w:rFonts w:ascii="Times New Roman" w:hAnsi="Times New Roman" w:cs="Times New Roman"/>
                <w:sz w:val="28"/>
                <w:szCs w:val="28"/>
              </w:rPr>
            </w:pPr>
            <w:r>
              <w:rPr>
                <w:rFonts w:ascii="Times New Roman" w:hAnsi="Times New Roman" w:cs="Times New Roman"/>
                <w:sz w:val="28"/>
                <w:szCs w:val="28"/>
              </w:rPr>
              <w:lastRenderedPageBreak/>
              <w:t>Протягом 2016/2017 навчального року</w:t>
            </w:r>
            <w:r w:rsidRPr="00DB24EB">
              <w:rPr>
                <w:rFonts w:ascii="Times New Roman" w:hAnsi="Times New Roman" w:cs="Times New Roman"/>
                <w:sz w:val="28"/>
                <w:szCs w:val="28"/>
              </w:rPr>
              <w:t xml:space="preserve"> працювала 1 група продовженого дня, яку відвідувало 30 учнів 1-4-х класів</w:t>
            </w:r>
            <w:r>
              <w:rPr>
                <w:rFonts w:ascii="Times New Roman" w:hAnsi="Times New Roman" w:cs="Times New Roman"/>
                <w:sz w:val="28"/>
                <w:szCs w:val="28"/>
              </w:rPr>
              <w:t>, що складає 18% від кількості дітей початкової школи</w:t>
            </w:r>
            <w:r w:rsidRPr="00DB24EB">
              <w:rPr>
                <w:rFonts w:ascii="Times New Roman" w:hAnsi="Times New Roman" w:cs="Times New Roman"/>
                <w:sz w:val="28"/>
                <w:szCs w:val="28"/>
              </w:rPr>
              <w:t xml:space="preserve">. Група працювала за рахунок </w:t>
            </w:r>
            <w:proofErr w:type="gramStart"/>
            <w:r w:rsidRPr="00DB24EB">
              <w:rPr>
                <w:rFonts w:ascii="Times New Roman" w:hAnsi="Times New Roman" w:cs="Times New Roman"/>
                <w:sz w:val="28"/>
                <w:szCs w:val="28"/>
              </w:rPr>
              <w:t>державного</w:t>
            </w:r>
            <w:proofErr w:type="gramEnd"/>
            <w:r w:rsidRPr="00DB24EB">
              <w:rPr>
                <w:rFonts w:ascii="Times New Roman" w:hAnsi="Times New Roman" w:cs="Times New Roman"/>
                <w:sz w:val="28"/>
                <w:szCs w:val="28"/>
              </w:rPr>
              <w:t xml:space="preserve"> бюджету. Для роботи ГПД було надано навчальні кабінети №1 та №2. Усі діти, які  відвідували ГПД, були охоплені гарячим харчуванням, дотримувалися  режиму  роботи.</w:t>
            </w:r>
          </w:p>
          <w:p w:rsidR="00250C29" w:rsidRPr="008A58B6" w:rsidRDefault="00250C29" w:rsidP="00D92F73">
            <w:pPr>
              <w:spacing w:before="120"/>
              <w:ind w:firstLine="318"/>
              <w:jc w:val="both"/>
              <w:rPr>
                <w:rFonts w:ascii="Times New Roman" w:hAnsi="Times New Roman" w:cs="Times New Roman"/>
                <w:sz w:val="28"/>
                <w:szCs w:val="28"/>
              </w:rPr>
            </w:pPr>
            <w:r w:rsidRPr="00DB24EB">
              <w:rPr>
                <w:rFonts w:ascii="Times New Roman" w:hAnsi="Times New Roman" w:cs="Times New Roman"/>
                <w:sz w:val="28"/>
                <w:szCs w:val="28"/>
              </w:rPr>
              <w:t xml:space="preserve">У цілому, роботу групи  продовженого </w:t>
            </w:r>
            <w:r>
              <w:rPr>
                <w:rFonts w:ascii="Times New Roman" w:hAnsi="Times New Roman" w:cs="Times New Roman"/>
                <w:sz w:val="28"/>
                <w:szCs w:val="28"/>
              </w:rPr>
              <w:t>дня  можна  визнати задовільною</w:t>
            </w:r>
          </w:p>
          <w:p w:rsidR="00250C29" w:rsidRPr="00525D6B" w:rsidRDefault="00250C29" w:rsidP="00D92F73">
            <w:pPr>
              <w:spacing w:before="120"/>
              <w:jc w:val="center"/>
              <w:rPr>
                <w:rFonts w:ascii="Times New Roman" w:hAnsi="Times New Roman" w:cs="Times New Roman"/>
                <w:b/>
                <w:sz w:val="32"/>
                <w:szCs w:val="28"/>
              </w:rPr>
            </w:pPr>
            <w:r w:rsidRPr="00525D6B">
              <w:rPr>
                <w:rFonts w:ascii="Times New Roman" w:hAnsi="Times New Roman" w:cs="Times New Roman"/>
                <w:b/>
                <w:sz w:val="32"/>
                <w:szCs w:val="28"/>
              </w:rPr>
              <w:t>Індивідуальна форма навчання</w:t>
            </w:r>
          </w:p>
          <w:p w:rsidR="00250C29" w:rsidRPr="00DB24EB" w:rsidRDefault="00250C29" w:rsidP="00D92F73">
            <w:pPr>
              <w:spacing w:before="120"/>
              <w:ind w:firstLine="318"/>
              <w:jc w:val="both"/>
              <w:rPr>
                <w:rFonts w:ascii="Times New Roman" w:hAnsi="Times New Roman" w:cs="Times New Roman"/>
                <w:sz w:val="28"/>
                <w:szCs w:val="28"/>
              </w:rPr>
            </w:pPr>
            <w:r w:rsidRPr="00DB24EB">
              <w:rPr>
                <w:rFonts w:ascii="Times New Roman" w:hAnsi="Times New Roman" w:cs="Times New Roman"/>
                <w:sz w:val="28"/>
                <w:szCs w:val="28"/>
              </w:rPr>
              <w:t xml:space="preserve">Право громадян на доступну освіту реалізувалося шляхом запровадження </w:t>
            </w:r>
            <w:proofErr w:type="gramStart"/>
            <w:r w:rsidRPr="00DB24EB">
              <w:rPr>
                <w:rFonts w:ascii="Times New Roman" w:hAnsi="Times New Roman" w:cs="Times New Roman"/>
                <w:sz w:val="28"/>
                <w:szCs w:val="28"/>
              </w:rPr>
              <w:t>р</w:t>
            </w:r>
            <w:proofErr w:type="gramEnd"/>
            <w:r w:rsidRPr="00DB24EB">
              <w:rPr>
                <w:rFonts w:ascii="Times New Roman" w:hAnsi="Times New Roman" w:cs="Times New Roman"/>
                <w:sz w:val="28"/>
                <w:szCs w:val="28"/>
              </w:rPr>
              <w:t xml:space="preserve">ізних форм навчання, однією з яких є навчання за індивідуальною формою. Індивідуальним навчанням охоплені учні, які за станом здоров‘я не можуть відвідувати навчальний заклад. </w:t>
            </w:r>
          </w:p>
          <w:p w:rsidR="00250C29" w:rsidRPr="00DB24EB" w:rsidRDefault="00250C29" w:rsidP="00D92F73">
            <w:pPr>
              <w:ind w:firstLine="318"/>
              <w:jc w:val="both"/>
              <w:rPr>
                <w:rFonts w:ascii="Times New Roman" w:hAnsi="Times New Roman" w:cs="Times New Roman"/>
                <w:sz w:val="28"/>
                <w:szCs w:val="28"/>
              </w:rPr>
            </w:pPr>
            <w:r w:rsidRPr="00DB24EB">
              <w:rPr>
                <w:rFonts w:ascii="Times New Roman" w:hAnsi="Times New Roman" w:cs="Times New Roman"/>
                <w:sz w:val="28"/>
                <w:szCs w:val="28"/>
              </w:rPr>
              <w:t>У 2016/2017 навчальному році у навчальному закладі за індивідуальною формою навчалось 3 учні (довідки ЛКК міських лікарень), що складає 0,9 % від загальної кількості учні</w:t>
            </w:r>
            <w:proofErr w:type="gramStart"/>
            <w:r w:rsidRPr="00DB24EB">
              <w:rPr>
                <w:rFonts w:ascii="Times New Roman" w:hAnsi="Times New Roman" w:cs="Times New Roman"/>
                <w:sz w:val="28"/>
                <w:szCs w:val="28"/>
              </w:rPr>
              <w:t>в</w:t>
            </w:r>
            <w:proofErr w:type="gramEnd"/>
            <w:r w:rsidRPr="00DB24EB">
              <w:rPr>
                <w:rFonts w:ascii="Times New Roman" w:hAnsi="Times New Roman" w:cs="Times New Roman"/>
                <w:sz w:val="28"/>
                <w:szCs w:val="28"/>
              </w:rPr>
              <w:t xml:space="preserve"> школи. </w:t>
            </w:r>
            <w:proofErr w:type="gramStart"/>
            <w:r w:rsidRPr="00DB24EB">
              <w:rPr>
                <w:rFonts w:ascii="Times New Roman" w:hAnsi="Times New Roman" w:cs="Times New Roman"/>
                <w:sz w:val="28"/>
                <w:szCs w:val="28"/>
              </w:rPr>
              <w:t>З</w:t>
            </w:r>
            <w:proofErr w:type="gramEnd"/>
            <w:r w:rsidRPr="00DB24EB">
              <w:rPr>
                <w:rFonts w:ascii="Times New Roman" w:hAnsi="Times New Roman" w:cs="Times New Roman"/>
                <w:sz w:val="28"/>
                <w:szCs w:val="28"/>
              </w:rPr>
              <w:t xml:space="preserve"> них: 1-Б – 2 учні, 7 – 1 учень З них одна дитина-інвалід, Сайдалімов Тимур, таким правом скористалися. Збільшено кількість годин учню 1-Б класу Сайдалімову Тимуру – до 10 годин. </w:t>
            </w:r>
          </w:p>
          <w:tbl>
            <w:tblPr>
              <w:tblStyle w:val="1-6"/>
              <w:tblpPr w:leftFromText="180" w:rightFromText="180" w:vertAnchor="text" w:horzAnchor="margin" w:tblpY="178"/>
              <w:tblW w:w="9488" w:type="dxa"/>
              <w:tblLayout w:type="fixed"/>
              <w:tblLook w:val="01E0" w:firstRow="1" w:lastRow="1" w:firstColumn="1" w:lastColumn="1" w:noHBand="0" w:noVBand="0"/>
            </w:tblPr>
            <w:tblGrid>
              <w:gridCol w:w="692"/>
              <w:gridCol w:w="3873"/>
              <w:gridCol w:w="1286"/>
              <w:gridCol w:w="3637"/>
            </w:tblGrid>
            <w:tr w:rsidR="00250C29" w:rsidRPr="00DB24EB" w:rsidTr="00D92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250C29" w:rsidRPr="008A58B6" w:rsidRDefault="00250C29" w:rsidP="00D92F73">
                  <w:pPr>
                    <w:jc w:val="center"/>
                    <w:rPr>
                      <w:rFonts w:ascii="Times New Roman" w:hAnsi="Times New Roman" w:cs="Times New Roman"/>
                      <w:sz w:val="24"/>
                      <w:szCs w:val="28"/>
                    </w:rPr>
                  </w:pPr>
                  <w:r w:rsidRPr="008A58B6">
                    <w:rPr>
                      <w:rFonts w:ascii="Times New Roman" w:hAnsi="Times New Roman" w:cs="Times New Roman"/>
                      <w:sz w:val="24"/>
                      <w:szCs w:val="28"/>
                    </w:rPr>
                    <w:t>№</w:t>
                  </w:r>
                </w:p>
              </w:tc>
              <w:tc>
                <w:tcPr>
                  <w:cnfStyle w:val="000010000000" w:firstRow="0" w:lastRow="0" w:firstColumn="0" w:lastColumn="0" w:oddVBand="1" w:evenVBand="0" w:oddHBand="0" w:evenHBand="0" w:firstRowFirstColumn="0" w:firstRowLastColumn="0" w:lastRowFirstColumn="0" w:lastRowLastColumn="0"/>
                  <w:tcW w:w="3873" w:type="dxa"/>
                </w:tcPr>
                <w:p w:rsidR="00250C29" w:rsidRPr="008A58B6" w:rsidRDefault="00250C29" w:rsidP="00D92F73">
                  <w:pPr>
                    <w:jc w:val="center"/>
                    <w:rPr>
                      <w:rFonts w:ascii="Times New Roman" w:hAnsi="Times New Roman" w:cs="Times New Roman"/>
                      <w:sz w:val="24"/>
                      <w:szCs w:val="28"/>
                    </w:rPr>
                  </w:pPr>
                  <w:r w:rsidRPr="008A58B6">
                    <w:rPr>
                      <w:rFonts w:ascii="Times New Roman" w:hAnsi="Times New Roman" w:cs="Times New Roman"/>
                      <w:sz w:val="24"/>
                      <w:szCs w:val="28"/>
                    </w:rPr>
                    <w:t>Учень</w:t>
                  </w:r>
                </w:p>
              </w:tc>
              <w:tc>
                <w:tcPr>
                  <w:tcW w:w="1286" w:type="dxa"/>
                </w:tcPr>
                <w:p w:rsidR="00250C29" w:rsidRPr="008A58B6"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8A58B6">
                    <w:rPr>
                      <w:rFonts w:ascii="Times New Roman" w:hAnsi="Times New Roman" w:cs="Times New Roman"/>
                      <w:sz w:val="24"/>
                      <w:szCs w:val="28"/>
                    </w:rPr>
                    <w:t>Клас</w:t>
                  </w:r>
                </w:p>
              </w:tc>
              <w:tc>
                <w:tcPr>
                  <w:cnfStyle w:val="000100000000" w:firstRow="0" w:lastRow="0" w:firstColumn="0" w:lastColumn="1" w:oddVBand="0" w:evenVBand="0" w:oddHBand="0" w:evenHBand="0" w:firstRowFirstColumn="0" w:firstRowLastColumn="0" w:lastRowFirstColumn="0" w:lastRowLastColumn="0"/>
                  <w:tcW w:w="3637" w:type="dxa"/>
                </w:tcPr>
                <w:p w:rsidR="00250C29" w:rsidRPr="008A58B6" w:rsidRDefault="00250C29" w:rsidP="00D92F73">
                  <w:pPr>
                    <w:jc w:val="center"/>
                    <w:rPr>
                      <w:rFonts w:ascii="Times New Roman" w:hAnsi="Times New Roman" w:cs="Times New Roman"/>
                      <w:sz w:val="24"/>
                      <w:szCs w:val="28"/>
                    </w:rPr>
                  </w:pPr>
                  <w:proofErr w:type="gramStart"/>
                  <w:r w:rsidRPr="008A58B6">
                    <w:rPr>
                      <w:rFonts w:ascii="Times New Roman" w:hAnsi="Times New Roman" w:cs="Times New Roman"/>
                      <w:sz w:val="24"/>
                      <w:szCs w:val="28"/>
                    </w:rPr>
                    <w:t>Р</w:t>
                  </w:r>
                  <w:proofErr w:type="gramEnd"/>
                  <w:r w:rsidRPr="008A58B6">
                    <w:rPr>
                      <w:rFonts w:ascii="Times New Roman" w:hAnsi="Times New Roman" w:cs="Times New Roman"/>
                      <w:sz w:val="24"/>
                      <w:szCs w:val="28"/>
                    </w:rPr>
                    <w:t>івень навчальних досягнень</w:t>
                  </w:r>
                </w:p>
              </w:tc>
            </w:tr>
            <w:tr w:rsidR="00250C29" w:rsidRPr="00DB24EB"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250C29" w:rsidRPr="008A58B6" w:rsidRDefault="00250C29" w:rsidP="00D92F73">
                  <w:pPr>
                    <w:jc w:val="both"/>
                    <w:rPr>
                      <w:rFonts w:ascii="Times New Roman" w:hAnsi="Times New Roman" w:cs="Times New Roman"/>
                      <w:b w:val="0"/>
                      <w:sz w:val="28"/>
                      <w:szCs w:val="28"/>
                    </w:rPr>
                  </w:pPr>
                  <w:r w:rsidRPr="008A58B6">
                    <w:rPr>
                      <w:rFonts w:ascii="Times New Roman" w:hAnsi="Times New Roman" w:cs="Times New Roman"/>
                      <w:b w:val="0"/>
                      <w:sz w:val="28"/>
                      <w:szCs w:val="28"/>
                    </w:rPr>
                    <w:t>1.</w:t>
                  </w:r>
                </w:p>
              </w:tc>
              <w:tc>
                <w:tcPr>
                  <w:cnfStyle w:val="000010000000" w:firstRow="0" w:lastRow="0" w:firstColumn="0" w:lastColumn="0" w:oddVBand="1" w:evenVBand="0" w:oddHBand="0" w:evenHBand="0" w:firstRowFirstColumn="0" w:firstRowLastColumn="0" w:lastRowFirstColumn="0" w:lastRowLastColumn="0"/>
                  <w:tcW w:w="3873" w:type="dxa"/>
                </w:tcPr>
                <w:p w:rsidR="00250C29" w:rsidRPr="008A58B6" w:rsidRDefault="00250C29" w:rsidP="00D92F73">
                  <w:pPr>
                    <w:jc w:val="both"/>
                    <w:rPr>
                      <w:rFonts w:ascii="Times New Roman" w:hAnsi="Times New Roman" w:cs="Times New Roman"/>
                      <w:sz w:val="28"/>
                      <w:szCs w:val="28"/>
                    </w:rPr>
                  </w:pPr>
                  <w:r w:rsidRPr="008A58B6">
                    <w:rPr>
                      <w:rFonts w:ascii="Times New Roman" w:hAnsi="Times New Roman" w:cs="Times New Roman"/>
                      <w:sz w:val="28"/>
                      <w:szCs w:val="28"/>
                    </w:rPr>
                    <w:t>Сайдалімов Тимур</w:t>
                  </w:r>
                </w:p>
              </w:tc>
              <w:tc>
                <w:tcPr>
                  <w:tcW w:w="1286" w:type="dxa"/>
                </w:tcPr>
                <w:p w:rsidR="00250C29" w:rsidRPr="008A58B6" w:rsidRDefault="00250C29" w:rsidP="00D92F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A58B6">
                    <w:rPr>
                      <w:rFonts w:ascii="Times New Roman" w:hAnsi="Times New Roman" w:cs="Times New Roman"/>
                      <w:sz w:val="28"/>
                      <w:szCs w:val="28"/>
                    </w:rPr>
                    <w:t>1-Б</w:t>
                  </w:r>
                </w:p>
              </w:tc>
              <w:tc>
                <w:tcPr>
                  <w:cnfStyle w:val="000100000000" w:firstRow="0" w:lastRow="0" w:firstColumn="0" w:lastColumn="1" w:oddVBand="0" w:evenVBand="0" w:oddHBand="0" w:evenHBand="0" w:firstRowFirstColumn="0" w:firstRowLastColumn="0" w:lastRowFirstColumn="0" w:lastRowLastColumn="0"/>
                  <w:tcW w:w="3637" w:type="dxa"/>
                </w:tcPr>
                <w:p w:rsidR="00250C29" w:rsidRPr="008A58B6" w:rsidRDefault="00250C29" w:rsidP="00D92F73">
                  <w:pPr>
                    <w:jc w:val="both"/>
                    <w:rPr>
                      <w:rFonts w:ascii="Times New Roman" w:hAnsi="Times New Roman" w:cs="Times New Roman"/>
                      <w:b w:val="0"/>
                      <w:sz w:val="28"/>
                      <w:szCs w:val="28"/>
                    </w:rPr>
                  </w:pPr>
                  <w:r w:rsidRPr="008A58B6">
                    <w:rPr>
                      <w:rFonts w:ascii="Times New Roman" w:hAnsi="Times New Roman" w:cs="Times New Roman"/>
                      <w:b w:val="0"/>
                      <w:sz w:val="28"/>
                      <w:szCs w:val="28"/>
                    </w:rPr>
                    <w:t>Неоцінювання</w:t>
                  </w:r>
                </w:p>
              </w:tc>
            </w:tr>
            <w:tr w:rsidR="00250C29" w:rsidRPr="00DB24EB" w:rsidTr="00D92F73">
              <w:tc>
                <w:tcPr>
                  <w:cnfStyle w:val="001000000000" w:firstRow="0" w:lastRow="0" w:firstColumn="1" w:lastColumn="0" w:oddVBand="0" w:evenVBand="0" w:oddHBand="0" w:evenHBand="0" w:firstRowFirstColumn="0" w:firstRowLastColumn="0" w:lastRowFirstColumn="0" w:lastRowLastColumn="0"/>
                  <w:tcW w:w="692" w:type="dxa"/>
                </w:tcPr>
                <w:p w:rsidR="00250C29" w:rsidRPr="008A58B6" w:rsidRDefault="00250C29" w:rsidP="00D92F73">
                  <w:pPr>
                    <w:jc w:val="both"/>
                    <w:rPr>
                      <w:rFonts w:ascii="Times New Roman" w:hAnsi="Times New Roman" w:cs="Times New Roman"/>
                      <w:b w:val="0"/>
                      <w:sz w:val="28"/>
                      <w:szCs w:val="28"/>
                    </w:rPr>
                  </w:pPr>
                  <w:r w:rsidRPr="008A58B6">
                    <w:rPr>
                      <w:rFonts w:ascii="Times New Roman" w:hAnsi="Times New Roman" w:cs="Times New Roman"/>
                      <w:b w:val="0"/>
                      <w:sz w:val="28"/>
                      <w:szCs w:val="28"/>
                    </w:rPr>
                    <w:t>2.</w:t>
                  </w:r>
                </w:p>
              </w:tc>
              <w:tc>
                <w:tcPr>
                  <w:cnfStyle w:val="000010000000" w:firstRow="0" w:lastRow="0" w:firstColumn="0" w:lastColumn="0" w:oddVBand="1" w:evenVBand="0" w:oddHBand="0" w:evenHBand="0" w:firstRowFirstColumn="0" w:firstRowLastColumn="0" w:lastRowFirstColumn="0" w:lastRowLastColumn="0"/>
                  <w:tcW w:w="3873" w:type="dxa"/>
                </w:tcPr>
                <w:p w:rsidR="00250C29" w:rsidRPr="008A58B6" w:rsidRDefault="00250C29" w:rsidP="00D92F73">
                  <w:pPr>
                    <w:jc w:val="both"/>
                    <w:rPr>
                      <w:rFonts w:ascii="Times New Roman" w:hAnsi="Times New Roman" w:cs="Times New Roman"/>
                      <w:sz w:val="28"/>
                      <w:szCs w:val="28"/>
                    </w:rPr>
                  </w:pPr>
                  <w:r w:rsidRPr="008A58B6">
                    <w:rPr>
                      <w:rFonts w:ascii="Times New Roman" w:hAnsi="Times New Roman" w:cs="Times New Roman"/>
                      <w:sz w:val="28"/>
                      <w:szCs w:val="28"/>
                    </w:rPr>
                    <w:t xml:space="preserve">Корданюк Андрій </w:t>
                  </w:r>
                </w:p>
              </w:tc>
              <w:tc>
                <w:tcPr>
                  <w:tcW w:w="1286" w:type="dxa"/>
                </w:tcPr>
                <w:p w:rsidR="00250C29" w:rsidRPr="008A58B6" w:rsidRDefault="00250C29" w:rsidP="00D92F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A58B6">
                    <w:rPr>
                      <w:rFonts w:ascii="Times New Roman" w:hAnsi="Times New Roman" w:cs="Times New Roman"/>
                      <w:sz w:val="28"/>
                      <w:szCs w:val="28"/>
                    </w:rPr>
                    <w:t>1Б</w:t>
                  </w:r>
                </w:p>
              </w:tc>
              <w:tc>
                <w:tcPr>
                  <w:cnfStyle w:val="000100000000" w:firstRow="0" w:lastRow="0" w:firstColumn="0" w:lastColumn="1" w:oddVBand="0" w:evenVBand="0" w:oddHBand="0" w:evenHBand="0" w:firstRowFirstColumn="0" w:firstRowLastColumn="0" w:lastRowFirstColumn="0" w:lastRowLastColumn="0"/>
                  <w:tcW w:w="3637" w:type="dxa"/>
                </w:tcPr>
                <w:p w:rsidR="00250C29" w:rsidRPr="008A58B6" w:rsidRDefault="00250C29" w:rsidP="00D92F73">
                  <w:pPr>
                    <w:jc w:val="both"/>
                    <w:rPr>
                      <w:rFonts w:ascii="Times New Roman" w:hAnsi="Times New Roman" w:cs="Times New Roman"/>
                      <w:b w:val="0"/>
                      <w:sz w:val="28"/>
                      <w:szCs w:val="28"/>
                    </w:rPr>
                  </w:pPr>
                  <w:r w:rsidRPr="008A58B6">
                    <w:rPr>
                      <w:rFonts w:ascii="Times New Roman" w:hAnsi="Times New Roman" w:cs="Times New Roman"/>
                      <w:b w:val="0"/>
                      <w:sz w:val="28"/>
                      <w:szCs w:val="28"/>
                    </w:rPr>
                    <w:t>Неоцінювання</w:t>
                  </w:r>
                </w:p>
              </w:tc>
            </w:tr>
            <w:tr w:rsidR="00250C29" w:rsidRPr="00DB24EB" w:rsidTr="00D92F7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250C29" w:rsidRPr="008A58B6" w:rsidRDefault="00250C29" w:rsidP="00D92F73">
                  <w:pPr>
                    <w:jc w:val="both"/>
                    <w:rPr>
                      <w:rFonts w:ascii="Times New Roman" w:hAnsi="Times New Roman" w:cs="Times New Roman"/>
                      <w:b w:val="0"/>
                      <w:sz w:val="28"/>
                      <w:szCs w:val="28"/>
                    </w:rPr>
                  </w:pPr>
                  <w:r w:rsidRPr="008A58B6">
                    <w:rPr>
                      <w:rFonts w:ascii="Times New Roman" w:hAnsi="Times New Roman" w:cs="Times New Roman"/>
                      <w:b w:val="0"/>
                      <w:sz w:val="28"/>
                      <w:szCs w:val="28"/>
                    </w:rPr>
                    <w:t>3.</w:t>
                  </w:r>
                </w:p>
              </w:tc>
              <w:tc>
                <w:tcPr>
                  <w:cnfStyle w:val="000010000000" w:firstRow="0" w:lastRow="0" w:firstColumn="0" w:lastColumn="0" w:oddVBand="1" w:evenVBand="0" w:oddHBand="0" w:evenHBand="0" w:firstRowFirstColumn="0" w:firstRowLastColumn="0" w:lastRowFirstColumn="0" w:lastRowLastColumn="0"/>
                  <w:tcW w:w="3873" w:type="dxa"/>
                </w:tcPr>
                <w:p w:rsidR="00250C29" w:rsidRPr="008A58B6" w:rsidRDefault="00250C29" w:rsidP="00D92F73">
                  <w:pPr>
                    <w:jc w:val="both"/>
                    <w:rPr>
                      <w:rFonts w:ascii="Times New Roman" w:hAnsi="Times New Roman" w:cs="Times New Roman"/>
                      <w:b w:val="0"/>
                      <w:sz w:val="28"/>
                      <w:szCs w:val="28"/>
                    </w:rPr>
                  </w:pPr>
                  <w:r w:rsidRPr="008A58B6">
                    <w:rPr>
                      <w:rFonts w:ascii="Times New Roman" w:hAnsi="Times New Roman" w:cs="Times New Roman"/>
                      <w:b w:val="0"/>
                      <w:sz w:val="28"/>
                      <w:szCs w:val="28"/>
                    </w:rPr>
                    <w:t>Подолян Вадим</w:t>
                  </w:r>
                </w:p>
              </w:tc>
              <w:tc>
                <w:tcPr>
                  <w:tcW w:w="1286" w:type="dxa"/>
                </w:tcPr>
                <w:p w:rsidR="00250C29" w:rsidRPr="008A58B6" w:rsidRDefault="00250C29" w:rsidP="00D92F73">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8A58B6">
                    <w:rPr>
                      <w:rFonts w:ascii="Times New Roman" w:hAnsi="Times New Roman" w:cs="Times New Roman"/>
                      <w:b w:val="0"/>
                      <w:sz w:val="28"/>
                      <w:szCs w:val="28"/>
                    </w:rPr>
                    <w:t>7</w:t>
                  </w:r>
                </w:p>
              </w:tc>
              <w:tc>
                <w:tcPr>
                  <w:cnfStyle w:val="000100000000" w:firstRow="0" w:lastRow="0" w:firstColumn="0" w:lastColumn="1" w:oddVBand="0" w:evenVBand="0" w:oddHBand="0" w:evenHBand="0" w:firstRowFirstColumn="0" w:firstRowLastColumn="0" w:lastRowFirstColumn="0" w:lastRowLastColumn="0"/>
                  <w:tcW w:w="3637" w:type="dxa"/>
                </w:tcPr>
                <w:p w:rsidR="00250C29" w:rsidRPr="008A58B6" w:rsidRDefault="00250C29" w:rsidP="00D92F73">
                  <w:pPr>
                    <w:jc w:val="both"/>
                    <w:rPr>
                      <w:rFonts w:ascii="Times New Roman" w:hAnsi="Times New Roman" w:cs="Times New Roman"/>
                      <w:b w:val="0"/>
                      <w:sz w:val="28"/>
                      <w:szCs w:val="28"/>
                    </w:rPr>
                  </w:pPr>
                  <w:r w:rsidRPr="008A58B6">
                    <w:rPr>
                      <w:rFonts w:ascii="Times New Roman" w:hAnsi="Times New Roman" w:cs="Times New Roman"/>
                      <w:b w:val="0"/>
                      <w:sz w:val="28"/>
                      <w:szCs w:val="28"/>
                    </w:rPr>
                    <w:t xml:space="preserve">Середній </w:t>
                  </w:r>
                </w:p>
              </w:tc>
            </w:tr>
          </w:tbl>
          <w:p w:rsidR="00250C29" w:rsidRPr="00DB24EB" w:rsidRDefault="00250C29" w:rsidP="00D92F73">
            <w:pPr>
              <w:ind w:firstLine="567"/>
              <w:jc w:val="both"/>
              <w:rPr>
                <w:rFonts w:ascii="Times New Roman" w:hAnsi="Times New Roman" w:cs="Times New Roman"/>
                <w:sz w:val="28"/>
                <w:szCs w:val="28"/>
              </w:rPr>
            </w:pPr>
            <w:proofErr w:type="gramStart"/>
            <w:r w:rsidRPr="00DB24EB">
              <w:rPr>
                <w:rFonts w:ascii="Times New Roman" w:hAnsi="Times New Roman" w:cs="Times New Roman"/>
                <w:sz w:val="28"/>
                <w:szCs w:val="28"/>
              </w:rPr>
              <w:t>Велика</w:t>
            </w:r>
            <w:proofErr w:type="gramEnd"/>
            <w:r w:rsidRPr="00DB24EB">
              <w:rPr>
                <w:rFonts w:ascii="Times New Roman" w:hAnsi="Times New Roman" w:cs="Times New Roman"/>
                <w:sz w:val="28"/>
                <w:szCs w:val="28"/>
              </w:rPr>
              <w:t xml:space="preserve"> увага приділялась якісному складу вчителів, що працюють з учнями вдома. </w:t>
            </w:r>
          </w:p>
          <w:p w:rsidR="00250C29" w:rsidRPr="00DB24EB" w:rsidRDefault="00250C29" w:rsidP="00D92F73">
            <w:pPr>
              <w:ind w:firstLine="317"/>
              <w:jc w:val="both"/>
              <w:rPr>
                <w:rFonts w:ascii="Times New Roman" w:hAnsi="Times New Roman" w:cs="Times New Roman"/>
                <w:sz w:val="28"/>
                <w:szCs w:val="28"/>
              </w:rPr>
            </w:pPr>
            <w:r w:rsidRPr="00DB24EB">
              <w:rPr>
                <w:rFonts w:ascii="Times New Roman" w:hAnsi="Times New Roman" w:cs="Times New Roman"/>
                <w:sz w:val="28"/>
                <w:szCs w:val="28"/>
              </w:rPr>
              <w:t>Індивідуальні навчальні плани учнів розроблялись згідно відповідних Програм з предметі</w:t>
            </w:r>
            <w:proofErr w:type="gramStart"/>
            <w:r w:rsidRPr="00DB24EB">
              <w:rPr>
                <w:rFonts w:ascii="Times New Roman" w:hAnsi="Times New Roman" w:cs="Times New Roman"/>
                <w:sz w:val="28"/>
                <w:szCs w:val="28"/>
              </w:rPr>
              <w:t>в</w:t>
            </w:r>
            <w:proofErr w:type="gramEnd"/>
            <w:r w:rsidRPr="00DB24EB">
              <w:rPr>
                <w:rFonts w:ascii="Times New Roman" w:hAnsi="Times New Roman" w:cs="Times New Roman"/>
                <w:sz w:val="28"/>
                <w:szCs w:val="28"/>
              </w:rPr>
              <w:t xml:space="preserve"> </w:t>
            </w:r>
            <w:proofErr w:type="gramStart"/>
            <w:r w:rsidRPr="00DB24EB">
              <w:rPr>
                <w:rFonts w:ascii="Times New Roman" w:hAnsi="Times New Roman" w:cs="Times New Roman"/>
                <w:sz w:val="28"/>
                <w:szCs w:val="28"/>
              </w:rPr>
              <w:t>та</w:t>
            </w:r>
            <w:proofErr w:type="gramEnd"/>
            <w:r w:rsidRPr="00DB24EB">
              <w:rPr>
                <w:rFonts w:ascii="Times New Roman" w:hAnsi="Times New Roman" w:cs="Times New Roman"/>
                <w:sz w:val="28"/>
                <w:szCs w:val="28"/>
              </w:rPr>
              <w:t xml:space="preserve">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r>
              <w:rPr>
                <w:rFonts w:ascii="Times New Roman" w:hAnsi="Times New Roman" w:cs="Times New Roman"/>
                <w:sz w:val="28"/>
                <w:szCs w:val="28"/>
              </w:rPr>
              <w:t xml:space="preserve"> Розклад занять було погоджено з батьками та затверджено директором.</w:t>
            </w:r>
          </w:p>
          <w:p w:rsidR="00250C29" w:rsidRDefault="00250C29" w:rsidP="00D92F73">
            <w:pPr>
              <w:spacing w:before="120"/>
              <w:ind w:firstLine="318"/>
              <w:jc w:val="both"/>
              <w:rPr>
                <w:rFonts w:ascii="Times New Roman" w:hAnsi="Times New Roman" w:cs="Times New Roman"/>
                <w:sz w:val="28"/>
                <w:szCs w:val="28"/>
              </w:rPr>
            </w:pPr>
            <w:r w:rsidRPr="00DB24EB">
              <w:rPr>
                <w:rFonts w:ascii="Times New Roman" w:hAnsi="Times New Roman" w:cs="Times New Roman"/>
                <w:sz w:val="28"/>
                <w:szCs w:val="28"/>
              </w:rPr>
              <w:t xml:space="preserve">Слід зазначити, що організація навчально-виховного процесу за індивідуальною формою забезпечувала не тільки певний освітній </w:t>
            </w:r>
            <w:proofErr w:type="gramStart"/>
            <w:r w:rsidRPr="00DB24EB">
              <w:rPr>
                <w:rFonts w:ascii="Times New Roman" w:hAnsi="Times New Roman" w:cs="Times New Roman"/>
                <w:sz w:val="28"/>
                <w:szCs w:val="28"/>
              </w:rPr>
              <w:t>р</w:t>
            </w:r>
            <w:proofErr w:type="gramEnd"/>
            <w:r w:rsidRPr="00DB24EB">
              <w:rPr>
                <w:rFonts w:ascii="Times New Roman" w:hAnsi="Times New Roman" w:cs="Times New Roman"/>
                <w:sz w:val="28"/>
                <w:szCs w:val="28"/>
              </w:rPr>
              <w:t>івень дитини, відповідно до її здібностей, можливостей, а й допомагала розвивати соціальну компетентність дитини, шляхом залучення до участі у виховних заходах</w:t>
            </w:r>
            <w:r>
              <w:rPr>
                <w:rFonts w:ascii="Times New Roman" w:hAnsi="Times New Roman" w:cs="Times New Roman"/>
                <w:sz w:val="28"/>
                <w:szCs w:val="28"/>
              </w:rPr>
              <w:t xml:space="preserve">. Класні керівники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ідтримували тісний зв'язок із батьками.</w:t>
            </w:r>
          </w:p>
          <w:p w:rsidR="00250C29" w:rsidRPr="00525D6B" w:rsidRDefault="00250C29" w:rsidP="00D92F73">
            <w:pPr>
              <w:spacing w:before="120"/>
              <w:ind w:firstLine="318"/>
              <w:jc w:val="center"/>
              <w:rPr>
                <w:rFonts w:ascii="Times New Roman" w:hAnsi="Times New Roman" w:cs="Times New Roman"/>
                <w:b/>
                <w:sz w:val="32"/>
                <w:szCs w:val="28"/>
              </w:rPr>
            </w:pPr>
            <w:r w:rsidRPr="00525D6B">
              <w:rPr>
                <w:rFonts w:ascii="Times New Roman" w:hAnsi="Times New Roman" w:cs="Times New Roman"/>
                <w:b/>
                <w:sz w:val="32"/>
                <w:szCs w:val="28"/>
              </w:rPr>
              <w:t xml:space="preserve">Організація </w:t>
            </w:r>
            <w:proofErr w:type="gramStart"/>
            <w:r w:rsidRPr="00525D6B">
              <w:rPr>
                <w:rFonts w:ascii="Times New Roman" w:hAnsi="Times New Roman" w:cs="Times New Roman"/>
                <w:b/>
                <w:sz w:val="32"/>
                <w:szCs w:val="28"/>
              </w:rPr>
              <w:t>проф</w:t>
            </w:r>
            <w:proofErr w:type="gramEnd"/>
            <w:r w:rsidRPr="00525D6B">
              <w:rPr>
                <w:rFonts w:ascii="Times New Roman" w:hAnsi="Times New Roman" w:cs="Times New Roman"/>
                <w:b/>
                <w:sz w:val="32"/>
                <w:szCs w:val="28"/>
              </w:rPr>
              <w:t>ільного навчання</w:t>
            </w:r>
          </w:p>
          <w:p w:rsidR="00250C29" w:rsidRDefault="00250C29" w:rsidP="00D92F73">
            <w:pPr>
              <w:spacing w:before="120"/>
              <w:ind w:firstLine="318"/>
              <w:jc w:val="both"/>
              <w:rPr>
                <w:rFonts w:ascii="Times New Roman" w:hAnsi="Times New Roman" w:cs="Times New Roman"/>
                <w:sz w:val="28"/>
                <w:szCs w:val="28"/>
              </w:rPr>
            </w:pPr>
            <w:r w:rsidRPr="00DB24EB">
              <w:rPr>
                <w:rFonts w:ascii="Times New Roman" w:hAnsi="Times New Roman" w:cs="Times New Roman"/>
                <w:sz w:val="28"/>
                <w:szCs w:val="28"/>
              </w:rPr>
              <w:t xml:space="preserve">Стратегія реформування освіти визначила перспективний розвиток старшої школи як </w:t>
            </w:r>
            <w:proofErr w:type="gramStart"/>
            <w:r w:rsidRPr="00DB24EB">
              <w:rPr>
                <w:rFonts w:ascii="Times New Roman" w:hAnsi="Times New Roman" w:cs="Times New Roman"/>
                <w:sz w:val="28"/>
                <w:szCs w:val="28"/>
              </w:rPr>
              <w:t>проф</w:t>
            </w:r>
            <w:proofErr w:type="gramEnd"/>
            <w:r w:rsidRPr="00DB24EB">
              <w:rPr>
                <w:rFonts w:ascii="Times New Roman" w:hAnsi="Times New Roman" w:cs="Times New Roman"/>
                <w:sz w:val="28"/>
                <w:szCs w:val="28"/>
              </w:rPr>
              <w:t xml:space="preserve">ільної. Ці стратегічні завдання конкретизовані у ряді законодавчих і нормативних документів: Національній доктрині розвитку освіти, Законі України «Про загальну середню освіту», Концепції профільного навчання в старшій школі. </w:t>
            </w:r>
          </w:p>
          <w:p w:rsidR="00250C29" w:rsidRDefault="00250C29" w:rsidP="00D92F73">
            <w:pPr>
              <w:spacing w:before="120"/>
              <w:ind w:firstLine="318"/>
              <w:jc w:val="both"/>
              <w:rPr>
                <w:rFonts w:ascii="Times New Roman" w:hAnsi="Times New Roman" w:cs="Times New Roman"/>
                <w:sz w:val="28"/>
                <w:szCs w:val="28"/>
              </w:rPr>
            </w:pPr>
            <w:r>
              <w:rPr>
                <w:rFonts w:ascii="Times New Roman" w:hAnsi="Times New Roman" w:cs="Times New Roman"/>
                <w:sz w:val="28"/>
                <w:szCs w:val="28"/>
              </w:rPr>
              <w:t xml:space="preserve">Варіативну складову робочого навчального плану (10-11 класи), створено </w:t>
            </w:r>
            <w:r>
              <w:rPr>
                <w:rFonts w:ascii="Times New Roman" w:hAnsi="Times New Roman" w:cs="Times New Roman"/>
                <w:sz w:val="28"/>
                <w:szCs w:val="28"/>
              </w:rPr>
              <w:lastRenderedPageBreak/>
              <w:t>з урахуванням інтересі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і запитів учнів та їхніх батьків.</w:t>
            </w:r>
          </w:p>
          <w:p w:rsidR="00250C29" w:rsidRDefault="00250C29" w:rsidP="00D92F73">
            <w:pPr>
              <w:spacing w:before="120"/>
              <w:ind w:firstLine="318"/>
              <w:jc w:val="both"/>
              <w:rPr>
                <w:rFonts w:ascii="Times New Roman" w:hAnsi="Times New Roman" w:cs="Times New Roman"/>
                <w:iCs/>
                <w:sz w:val="28"/>
                <w:szCs w:val="28"/>
              </w:rPr>
            </w:pPr>
            <w:r w:rsidRPr="00DB24EB">
              <w:rPr>
                <w:rFonts w:ascii="Times New Roman" w:hAnsi="Times New Roman" w:cs="Times New Roman"/>
                <w:sz w:val="28"/>
                <w:szCs w:val="28"/>
              </w:rPr>
              <w:t xml:space="preserve">У 2016/2017 навчальному році до </w:t>
            </w:r>
            <w:r w:rsidRPr="00DB24EB">
              <w:rPr>
                <w:rFonts w:ascii="Times New Roman" w:hAnsi="Times New Roman" w:cs="Times New Roman"/>
                <w:i/>
                <w:sz w:val="28"/>
                <w:szCs w:val="28"/>
              </w:rPr>
              <w:t xml:space="preserve">технологічного (10) класу </w:t>
            </w:r>
            <w:r w:rsidRPr="00DB24EB">
              <w:rPr>
                <w:rFonts w:ascii="Times New Roman" w:hAnsi="Times New Roman" w:cs="Times New Roman"/>
                <w:sz w:val="28"/>
                <w:szCs w:val="28"/>
              </w:rPr>
              <w:t xml:space="preserve">школи </w:t>
            </w:r>
            <w:proofErr w:type="gramStart"/>
            <w:r w:rsidRPr="00DB24EB">
              <w:rPr>
                <w:rFonts w:ascii="Times New Roman" w:hAnsi="Times New Roman" w:cs="Times New Roman"/>
                <w:sz w:val="28"/>
                <w:szCs w:val="28"/>
              </w:rPr>
              <w:t>подали</w:t>
            </w:r>
            <w:proofErr w:type="gramEnd"/>
            <w:r w:rsidRPr="00DB24EB">
              <w:rPr>
                <w:rFonts w:ascii="Times New Roman" w:hAnsi="Times New Roman" w:cs="Times New Roman"/>
                <w:sz w:val="28"/>
                <w:szCs w:val="28"/>
              </w:rPr>
              <w:t xml:space="preserve"> заяви 20 учнів.</w:t>
            </w:r>
            <w:r w:rsidRPr="00DB24EB">
              <w:rPr>
                <w:rFonts w:ascii="Times New Roman" w:hAnsi="Times New Roman" w:cs="Times New Roman"/>
                <w:iCs/>
                <w:sz w:val="28"/>
                <w:szCs w:val="28"/>
              </w:rPr>
              <w:t xml:space="preserve"> З ДНЗ «ВПУ №7» укладено договір, який вступив у силу з 01.09.2016 р. та буде діяти до 08.06.2018 р., відповідно до якого учні 10 та 11 класів здобувають професію «Оператор з обробки інформації та програмного забезпечення» та «Молодша медична сестра з догляду за хворими. Заняття відбуваються на базі ДНЗ «ВПУ №7».</w:t>
            </w:r>
            <w:r>
              <w:rPr>
                <w:rFonts w:ascii="Times New Roman" w:hAnsi="Times New Roman" w:cs="Times New Roman"/>
                <w:iCs/>
                <w:sz w:val="28"/>
                <w:szCs w:val="28"/>
              </w:rPr>
              <w:t xml:space="preserve"> </w:t>
            </w:r>
          </w:p>
          <w:p w:rsidR="00250C29" w:rsidRDefault="00250C29" w:rsidP="00D92F73">
            <w:pPr>
              <w:spacing w:before="120"/>
              <w:ind w:firstLine="318"/>
              <w:jc w:val="both"/>
              <w:rPr>
                <w:rFonts w:ascii="Times New Roman" w:hAnsi="Times New Roman" w:cs="Times New Roman"/>
                <w:iCs/>
                <w:sz w:val="28"/>
                <w:szCs w:val="28"/>
              </w:rPr>
            </w:pPr>
            <w:r>
              <w:rPr>
                <w:rFonts w:ascii="Times New Roman" w:hAnsi="Times New Roman" w:cs="Times New Roman"/>
                <w:iCs/>
                <w:sz w:val="28"/>
                <w:szCs w:val="28"/>
              </w:rPr>
              <w:t xml:space="preserve">Учні 11 класу (15 осіб) </w:t>
            </w:r>
            <w:proofErr w:type="gramStart"/>
            <w:r>
              <w:rPr>
                <w:rFonts w:ascii="Times New Roman" w:hAnsi="Times New Roman" w:cs="Times New Roman"/>
                <w:iCs/>
                <w:sz w:val="28"/>
                <w:szCs w:val="28"/>
              </w:rPr>
              <w:t>п</w:t>
            </w:r>
            <w:proofErr w:type="gramEnd"/>
            <w:r>
              <w:rPr>
                <w:rFonts w:ascii="Times New Roman" w:hAnsi="Times New Roman" w:cs="Times New Roman"/>
                <w:iCs/>
                <w:sz w:val="28"/>
                <w:szCs w:val="28"/>
              </w:rPr>
              <w:t>ісля закінчення навчання отримали посвідчення про успішне закінчення курсу, що надає можливість та пріоритет у самостійному працевлаштуванні за професіями.</w:t>
            </w:r>
          </w:p>
          <w:p w:rsidR="00250C29" w:rsidRDefault="00250C29" w:rsidP="00D92F73">
            <w:pPr>
              <w:spacing w:before="120"/>
              <w:ind w:firstLine="318"/>
              <w:jc w:val="both"/>
              <w:rPr>
                <w:rFonts w:ascii="Times New Roman" w:hAnsi="Times New Roman" w:cs="Times New Roman"/>
                <w:iCs/>
                <w:sz w:val="28"/>
                <w:szCs w:val="28"/>
              </w:rPr>
            </w:pPr>
            <w:r>
              <w:rPr>
                <w:rFonts w:ascii="Times New Roman" w:hAnsi="Times New Roman" w:cs="Times New Roman"/>
                <w:iCs/>
                <w:sz w:val="28"/>
                <w:szCs w:val="28"/>
              </w:rPr>
              <w:t xml:space="preserve">Таким чином, основні управлінські завдання щодо організації </w:t>
            </w:r>
            <w:proofErr w:type="gramStart"/>
            <w:r>
              <w:rPr>
                <w:rFonts w:ascii="Times New Roman" w:hAnsi="Times New Roman" w:cs="Times New Roman"/>
                <w:iCs/>
                <w:sz w:val="28"/>
                <w:szCs w:val="28"/>
              </w:rPr>
              <w:t>проф</w:t>
            </w:r>
            <w:proofErr w:type="gramEnd"/>
            <w:r>
              <w:rPr>
                <w:rFonts w:ascii="Times New Roman" w:hAnsi="Times New Roman" w:cs="Times New Roman"/>
                <w:iCs/>
                <w:sz w:val="28"/>
                <w:szCs w:val="28"/>
              </w:rPr>
              <w:t>ільного навчання:</w:t>
            </w:r>
          </w:p>
          <w:p w:rsidR="00250C29" w:rsidRDefault="00250C29" w:rsidP="00250C29">
            <w:pPr>
              <w:pStyle w:val="a3"/>
              <w:numPr>
                <w:ilvl w:val="0"/>
                <w:numId w:val="8"/>
              </w:numPr>
              <w:spacing w:before="120"/>
              <w:jc w:val="both"/>
              <w:rPr>
                <w:iCs/>
                <w:sz w:val="28"/>
                <w:szCs w:val="28"/>
                <w:lang w:val="uk-UA"/>
              </w:rPr>
            </w:pPr>
            <w:r w:rsidRPr="00FF7ECF">
              <w:rPr>
                <w:iCs/>
                <w:sz w:val="28"/>
                <w:szCs w:val="28"/>
                <w:lang w:val="uk-UA"/>
              </w:rPr>
              <w:t xml:space="preserve">Вивчення навчально-пізнавальних і професійних інтересів учнів, </w:t>
            </w:r>
            <w:r>
              <w:rPr>
                <w:iCs/>
                <w:sz w:val="28"/>
                <w:szCs w:val="28"/>
                <w:lang w:val="uk-UA"/>
              </w:rPr>
              <w:t>створення умов для їхнього розвитку в процесі загальноосвітньої підготовки;</w:t>
            </w:r>
          </w:p>
          <w:p w:rsidR="00250C29" w:rsidRPr="00FF7ECF" w:rsidRDefault="00250C29" w:rsidP="00250C29">
            <w:pPr>
              <w:pStyle w:val="a3"/>
              <w:numPr>
                <w:ilvl w:val="0"/>
                <w:numId w:val="8"/>
              </w:numPr>
              <w:spacing w:before="120"/>
              <w:jc w:val="both"/>
              <w:rPr>
                <w:iCs/>
                <w:sz w:val="28"/>
                <w:szCs w:val="28"/>
                <w:lang w:val="uk-UA"/>
              </w:rPr>
            </w:pPr>
            <w:r w:rsidRPr="00FF7ECF">
              <w:rPr>
                <w:iCs/>
                <w:sz w:val="28"/>
                <w:szCs w:val="28"/>
                <w:lang w:val="uk-UA"/>
              </w:rPr>
              <w:t xml:space="preserve">Забезпечення умов для життєвого та професійного самовизначення учнів, готовності до свідомого вибору й оволодіння </w:t>
            </w:r>
            <w:r>
              <w:rPr>
                <w:iCs/>
                <w:sz w:val="28"/>
                <w:szCs w:val="28"/>
                <w:lang w:val="uk-UA"/>
              </w:rPr>
              <w:t>майбутньою професією.</w:t>
            </w:r>
          </w:p>
          <w:p w:rsidR="00250C29" w:rsidRPr="00FF7ECF" w:rsidRDefault="00250C29" w:rsidP="00250C29">
            <w:pPr>
              <w:pStyle w:val="a3"/>
              <w:numPr>
                <w:ilvl w:val="0"/>
                <w:numId w:val="8"/>
              </w:numPr>
              <w:spacing w:before="120"/>
              <w:jc w:val="both"/>
              <w:rPr>
                <w:iCs/>
                <w:sz w:val="28"/>
                <w:szCs w:val="28"/>
                <w:lang w:val="uk-UA"/>
              </w:rPr>
            </w:pPr>
            <w:r>
              <w:rPr>
                <w:iCs/>
                <w:sz w:val="28"/>
                <w:szCs w:val="28"/>
                <w:lang w:val="uk-UA"/>
              </w:rPr>
              <w:t>Підвищення якості додаткової освіти.</w:t>
            </w:r>
          </w:p>
          <w:p w:rsidR="00250C29" w:rsidRDefault="00250C29" w:rsidP="00D92F73">
            <w:pPr>
              <w:spacing w:before="120"/>
              <w:ind w:firstLine="318"/>
              <w:jc w:val="both"/>
              <w:rPr>
                <w:rFonts w:ascii="Times New Roman" w:hAnsi="Times New Roman" w:cs="Times New Roman"/>
                <w:b/>
                <w:bCs/>
                <w:sz w:val="28"/>
                <w:szCs w:val="28"/>
              </w:rPr>
            </w:pPr>
          </w:p>
          <w:p w:rsidR="00250C29" w:rsidRPr="00525D6B" w:rsidRDefault="00250C29" w:rsidP="00D92F73">
            <w:pPr>
              <w:spacing w:before="120"/>
              <w:ind w:firstLine="318"/>
              <w:jc w:val="center"/>
              <w:rPr>
                <w:rFonts w:ascii="Times New Roman" w:hAnsi="Times New Roman" w:cs="Times New Roman"/>
                <w:b/>
                <w:bCs/>
                <w:sz w:val="32"/>
                <w:szCs w:val="28"/>
              </w:rPr>
            </w:pPr>
            <w:proofErr w:type="gramStart"/>
            <w:r w:rsidRPr="00525D6B">
              <w:rPr>
                <w:rFonts w:ascii="Times New Roman" w:hAnsi="Times New Roman" w:cs="Times New Roman"/>
                <w:b/>
                <w:bCs/>
                <w:sz w:val="32"/>
                <w:szCs w:val="28"/>
              </w:rPr>
              <w:t>Обл</w:t>
            </w:r>
            <w:proofErr w:type="gramEnd"/>
            <w:r w:rsidRPr="00525D6B">
              <w:rPr>
                <w:rFonts w:ascii="Times New Roman" w:hAnsi="Times New Roman" w:cs="Times New Roman"/>
                <w:b/>
                <w:bCs/>
                <w:sz w:val="32"/>
                <w:szCs w:val="28"/>
              </w:rPr>
              <w:t>ік продовження навчання та працевлаштування випускників</w:t>
            </w:r>
          </w:p>
          <w:p w:rsidR="00250C29" w:rsidRPr="00DB24EB" w:rsidRDefault="00250C29" w:rsidP="00D92F73">
            <w:pPr>
              <w:spacing w:before="120"/>
              <w:ind w:firstLine="318"/>
              <w:jc w:val="both"/>
              <w:rPr>
                <w:rFonts w:ascii="Times New Roman" w:hAnsi="Times New Roman" w:cs="Times New Roman"/>
                <w:sz w:val="28"/>
                <w:szCs w:val="28"/>
              </w:rPr>
            </w:pPr>
            <w:r w:rsidRPr="00DB24EB">
              <w:rPr>
                <w:rFonts w:ascii="Times New Roman" w:hAnsi="Times New Roman" w:cs="Times New Roman"/>
                <w:sz w:val="28"/>
                <w:szCs w:val="28"/>
              </w:rPr>
              <w:t>У 2017 році</w:t>
            </w:r>
            <w:r>
              <w:rPr>
                <w:rFonts w:ascii="Times New Roman" w:hAnsi="Times New Roman" w:cs="Times New Roman"/>
                <w:sz w:val="28"/>
                <w:szCs w:val="28"/>
              </w:rPr>
              <w:t xml:space="preserve"> зі школи було випущено 15 одинн</w:t>
            </w:r>
            <w:r w:rsidRPr="00DB24EB">
              <w:rPr>
                <w:rFonts w:ascii="Times New Roman" w:hAnsi="Times New Roman" w:cs="Times New Roman"/>
                <w:sz w:val="28"/>
                <w:szCs w:val="28"/>
              </w:rPr>
              <w:t>адцятикласників, 21 дев'ятикласник.</w:t>
            </w:r>
          </w:p>
          <w:p w:rsidR="00250C29" w:rsidRPr="00DB24EB" w:rsidRDefault="00250C29" w:rsidP="00D92F73">
            <w:pPr>
              <w:pStyle w:val="Default"/>
              <w:tabs>
                <w:tab w:val="left" w:pos="317"/>
              </w:tabs>
              <w:spacing w:after="120"/>
              <w:ind w:firstLine="317"/>
              <w:rPr>
                <w:sz w:val="28"/>
                <w:szCs w:val="28"/>
              </w:rPr>
            </w:pPr>
            <w:r w:rsidRPr="00DB24EB">
              <w:rPr>
                <w:color w:val="auto"/>
                <w:sz w:val="28"/>
                <w:szCs w:val="28"/>
              </w:rPr>
              <w:t xml:space="preserve">Динаміка випуску учнів </w:t>
            </w:r>
            <w:r w:rsidRPr="00DB24EB">
              <w:rPr>
                <w:color w:val="auto"/>
                <w:sz w:val="28"/>
                <w:szCs w:val="28"/>
                <w:lang w:val="uk-UA"/>
              </w:rPr>
              <w:t>школи</w:t>
            </w:r>
            <w:r w:rsidRPr="00DB24EB">
              <w:rPr>
                <w:color w:val="auto"/>
                <w:sz w:val="28"/>
                <w:szCs w:val="28"/>
              </w:rPr>
              <w:t xml:space="preserve"> за </w:t>
            </w:r>
            <w:r w:rsidRPr="00DB24EB">
              <w:rPr>
                <w:color w:val="auto"/>
                <w:sz w:val="28"/>
                <w:szCs w:val="28"/>
                <w:lang w:val="uk-UA"/>
              </w:rPr>
              <w:t>три</w:t>
            </w:r>
            <w:r w:rsidRPr="00DB24EB">
              <w:rPr>
                <w:color w:val="auto"/>
                <w:sz w:val="28"/>
                <w:szCs w:val="28"/>
              </w:rPr>
              <w:t xml:space="preserve"> останніх років має наступний вигляд:</w:t>
            </w:r>
          </w:p>
          <w:tbl>
            <w:tblPr>
              <w:tblStyle w:val="3-6"/>
              <w:tblW w:w="8926" w:type="dxa"/>
              <w:tblLayout w:type="fixed"/>
              <w:tblLook w:val="0000" w:firstRow="0" w:lastRow="0" w:firstColumn="0" w:lastColumn="0" w:noHBand="0" w:noVBand="0"/>
            </w:tblPr>
            <w:tblGrid>
              <w:gridCol w:w="1962"/>
              <w:gridCol w:w="2144"/>
              <w:gridCol w:w="1985"/>
              <w:gridCol w:w="2835"/>
            </w:tblGrid>
            <w:tr w:rsidR="00250C29" w:rsidRPr="00DB24EB" w:rsidTr="00D92F73">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962" w:type="dxa"/>
                </w:tcPr>
                <w:p w:rsidR="00250C29" w:rsidRPr="00DB24EB" w:rsidRDefault="00250C29" w:rsidP="00D92F73">
                  <w:pPr>
                    <w:pStyle w:val="Default"/>
                    <w:rPr>
                      <w:sz w:val="28"/>
                      <w:szCs w:val="28"/>
                    </w:rPr>
                  </w:pPr>
                  <w:r w:rsidRPr="00DB24EB">
                    <w:rPr>
                      <w:bCs/>
                      <w:sz w:val="28"/>
                      <w:szCs w:val="28"/>
                    </w:rPr>
                    <w:t>Категорія випускникі</w:t>
                  </w:r>
                  <w:proofErr w:type="gramStart"/>
                  <w:r w:rsidRPr="00DB24EB">
                    <w:rPr>
                      <w:bCs/>
                      <w:sz w:val="28"/>
                      <w:szCs w:val="28"/>
                    </w:rPr>
                    <w:t>в</w:t>
                  </w:r>
                  <w:proofErr w:type="gramEnd"/>
                  <w:r w:rsidRPr="00DB24EB">
                    <w:rPr>
                      <w:bCs/>
                      <w:sz w:val="28"/>
                      <w:szCs w:val="28"/>
                    </w:rPr>
                    <w:t xml:space="preserve"> </w:t>
                  </w:r>
                </w:p>
              </w:tc>
              <w:tc>
                <w:tcPr>
                  <w:tcW w:w="2144" w:type="dxa"/>
                </w:tcPr>
                <w:p w:rsidR="00250C29" w:rsidRPr="008C1604"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b/>
                      <w:sz w:val="28"/>
                      <w:szCs w:val="28"/>
                    </w:rPr>
                  </w:pPr>
                  <w:r w:rsidRPr="008C1604">
                    <w:rPr>
                      <w:b/>
                      <w:bCs/>
                      <w:sz w:val="28"/>
                      <w:szCs w:val="28"/>
                    </w:rPr>
                    <w:t>201</w:t>
                  </w:r>
                  <w:r w:rsidRPr="008C1604">
                    <w:rPr>
                      <w:b/>
                      <w:bCs/>
                      <w:sz w:val="28"/>
                      <w:szCs w:val="28"/>
                      <w:lang w:val="uk-UA"/>
                    </w:rPr>
                    <w:t xml:space="preserve">5 </w:t>
                  </w:r>
                  <w:proofErr w:type="gramStart"/>
                  <w:r w:rsidRPr="008C1604">
                    <w:rPr>
                      <w:b/>
                      <w:bCs/>
                      <w:sz w:val="28"/>
                      <w:szCs w:val="28"/>
                    </w:rPr>
                    <w:t>р</w:t>
                  </w:r>
                  <w:proofErr w:type="gramEnd"/>
                  <w:r w:rsidRPr="008C1604">
                    <w:rPr>
                      <w:b/>
                      <w:bCs/>
                      <w:sz w:val="28"/>
                      <w:szCs w:val="28"/>
                    </w:rPr>
                    <w:t>ік</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8C1604" w:rsidRDefault="00250C29" w:rsidP="00D92F73">
                  <w:pPr>
                    <w:pStyle w:val="Default"/>
                    <w:jc w:val="center"/>
                    <w:rPr>
                      <w:b/>
                      <w:sz w:val="28"/>
                      <w:szCs w:val="28"/>
                    </w:rPr>
                  </w:pPr>
                  <w:r w:rsidRPr="008C1604">
                    <w:rPr>
                      <w:b/>
                      <w:bCs/>
                      <w:sz w:val="28"/>
                      <w:szCs w:val="28"/>
                    </w:rPr>
                    <w:t>201</w:t>
                  </w:r>
                  <w:r w:rsidRPr="008C1604">
                    <w:rPr>
                      <w:b/>
                      <w:bCs/>
                      <w:sz w:val="28"/>
                      <w:szCs w:val="28"/>
                      <w:lang w:val="uk-UA"/>
                    </w:rPr>
                    <w:t>6</w:t>
                  </w:r>
                  <w:r w:rsidRPr="008C1604">
                    <w:rPr>
                      <w:b/>
                      <w:bCs/>
                      <w:sz w:val="28"/>
                      <w:szCs w:val="28"/>
                    </w:rPr>
                    <w:t xml:space="preserve"> </w:t>
                  </w:r>
                  <w:proofErr w:type="gramStart"/>
                  <w:r w:rsidRPr="008C1604">
                    <w:rPr>
                      <w:b/>
                      <w:bCs/>
                      <w:sz w:val="28"/>
                      <w:szCs w:val="28"/>
                    </w:rPr>
                    <w:t>р</w:t>
                  </w:r>
                  <w:proofErr w:type="gramEnd"/>
                  <w:r w:rsidRPr="008C1604">
                    <w:rPr>
                      <w:b/>
                      <w:bCs/>
                      <w:sz w:val="28"/>
                      <w:szCs w:val="28"/>
                    </w:rPr>
                    <w:t>ік</w:t>
                  </w:r>
                </w:p>
              </w:tc>
              <w:tc>
                <w:tcPr>
                  <w:tcW w:w="2835" w:type="dxa"/>
                </w:tcPr>
                <w:p w:rsidR="00250C29" w:rsidRPr="008C1604"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b/>
                      <w:sz w:val="28"/>
                      <w:szCs w:val="28"/>
                    </w:rPr>
                  </w:pPr>
                  <w:r w:rsidRPr="008C1604">
                    <w:rPr>
                      <w:b/>
                      <w:bCs/>
                      <w:sz w:val="28"/>
                      <w:szCs w:val="28"/>
                    </w:rPr>
                    <w:t>201</w:t>
                  </w:r>
                  <w:r w:rsidRPr="008C1604">
                    <w:rPr>
                      <w:b/>
                      <w:bCs/>
                      <w:sz w:val="28"/>
                      <w:szCs w:val="28"/>
                      <w:lang w:val="uk-UA"/>
                    </w:rPr>
                    <w:t>7</w:t>
                  </w:r>
                  <w:r w:rsidRPr="008C1604">
                    <w:rPr>
                      <w:b/>
                      <w:bCs/>
                      <w:sz w:val="28"/>
                      <w:szCs w:val="28"/>
                    </w:rPr>
                    <w:t xml:space="preserve"> </w:t>
                  </w:r>
                  <w:proofErr w:type="gramStart"/>
                  <w:r w:rsidRPr="008C1604">
                    <w:rPr>
                      <w:b/>
                      <w:bCs/>
                      <w:sz w:val="28"/>
                      <w:szCs w:val="28"/>
                    </w:rPr>
                    <w:t>р</w:t>
                  </w:r>
                  <w:proofErr w:type="gramEnd"/>
                  <w:r w:rsidRPr="008C1604">
                    <w:rPr>
                      <w:b/>
                      <w:bCs/>
                      <w:sz w:val="28"/>
                      <w:szCs w:val="28"/>
                    </w:rPr>
                    <w:t>ік</w:t>
                  </w:r>
                </w:p>
              </w:tc>
            </w:tr>
            <w:tr w:rsidR="00250C29" w:rsidRPr="00DB24EB" w:rsidTr="00D92F73">
              <w:trPr>
                <w:trHeight w:val="88"/>
              </w:trPr>
              <w:tc>
                <w:tcPr>
                  <w:cnfStyle w:val="000010000000" w:firstRow="0" w:lastRow="0" w:firstColumn="0" w:lastColumn="0" w:oddVBand="1" w:evenVBand="0" w:oddHBand="0" w:evenHBand="0" w:firstRowFirstColumn="0" w:firstRowLastColumn="0" w:lastRowFirstColumn="0" w:lastRowLastColumn="0"/>
                  <w:tcW w:w="1962" w:type="dxa"/>
                </w:tcPr>
                <w:p w:rsidR="00250C29" w:rsidRPr="00DB24EB" w:rsidRDefault="00250C29" w:rsidP="00D92F73">
                  <w:pPr>
                    <w:pStyle w:val="Default"/>
                    <w:rPr>
                      <w:sz w:val="28"/>
                      <w:szCs w:val="28"/>
                    </w:rPr>
                  </w:pPr>
                  <w:r w:rsidRPr="00DB24EB">
                    <w:rPr>
                      <w:bCs/>
                      <w:sz w:val="28"/>
                      <w:szCs w:val="28"/>
                    </w:rPr>
                    <w:t>Учні 9-</w:t>
                  </w:r>
                  <w:r w:rsidRPr="00DB24EB">
                    <w:rPr>
                      <w:bCs/>
                      <w:sz w:val="28"/>
                      <w:szCs w:val="28"/>
                      <w:lang w:val="uk-UA"/>
                    </w:rPr>
                    <w:t>го</w:t>
                  </w:r>
                  <w:r w:rsidRPr="00DB24EB">
                    <w:rPr>
                      <w:bCs/>
                      <w:sz w:val="28"/>
                      <w:szCs w:val="28"/>
                    </w:rPr>
                    <w:t xml:space="preserve"> клас</w:t>
                  </w:r>
                  <w:r w:rsidRPr="00DB24EB">
                    <w:rPr>
                      <w:bCs/>
                      <w:sz w:val="28"/>
                      <w:szCs w:val="28"/>
                      <w:lang w:val="uk-UA"/>
                    </w:rPr>
                    <w:t>у</w:t>
                  </w:r>
                  <w:r w:rsidRPr="00DB24EB">
                    <w:rPr>
                      <w:bCs/>
                      <w:sz w:val="28"/>
                      <w:szCs w:val="28"/>
                    </w:rPr>
                    <w:t xml:space="preserve"> </w:t>
                  </w:r>
                </w:p>
              </w:tc>
              <w:tc>
                <w:tcPr>
                  <w:tcW w:w="2144" w:type="dxa"/>
                </w:tcPr>
                <w:p w:rsidR="00250C29" w:rsidRPr="00DB24EB" w:rsidRDefault="00250C29" w:rsidP="00D92F73">
                  <w:pPr>
                    <w:pStyle w:val="Default"/>
                    <w:cnfStyle w:val="000000000000" w:firstRow="0" w:lastRow="0" w:firstColumn="0" w:lastColumn="0" w:oddVBand="0" w:evenVBand="0" w:oddHBand="0" w:evenHBand="0" w:firstRowFirstColumn="0" w:firstRowLastColumn="0" w:lastRowFirstColumn="0" w:lastRowLastColumn="0"/>
                    <w:rPr>
                      <w:sz w:val="28"/>
                      <w:szCs w:val="28"/>
                      <w:lang w:val="uk-UA"/>
                    </w:rPr>
                  </w:pPr>
                  <w:r w:rsidRPr="00DB24EB">
                    <w:rPr>
                      <w:sz w:val="28"/>
                      <w:szCs w:val="28"/>
                      <w:lang w:val="uk-UA"/>
                    </w:rPr>
                    <w:t>26</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rPr>
                      <w:sz w:val="28"/>
                      <w:szCs w:val="28"/>
                      <w:lang w:val="uk-UA"/>
                    </w:rPr>
                  </w:pPr>
                  <w:r w:rsidRPr="00DB24EB">
                    <w:rPr>
                      <w:sz w:val="28"/>
                      <w:szCs w:val="28"/>
                      <w:lang w:val="uk-UA"/>
                    </w:rPr>
                    <w:t>25</w:t>
                  </w:r>
                </w:p>
              </w:tc>
              <w:tc>
                <w:tcPr>
                  <w:tcW w:w="2835" w:type="dxa"/>
                </w:tcPr>
                <w:p w:rsidR="00250C29" w:rsidRPr="00DB24EB" w:rsidRDefault="00250C29" w:rsidP="00D92F73">
                  <w:pPr>
                    <w:pStyle w:val="Default"/>
                    <w:cnfStyle w:val="000000000000" w:firstRow="0" w:lastRow="0" w:firstColumn="0" w:lastColumn="0" w:oddVBand="0" w:evenVBand="0" w:oddHBand="0" w:evenHBand="0" w:firstRowFirstColumn="0" w:firstRowLastColumn="0" w:lastRowFirstColumn="0" w:lastRowLastColumn="0"/>
                    <w:rPr>
                      <w:sz w:val="28"/>
                      <w:szCs w:val="28"/>
                      <w:lang w:val="uk-UA"/>
                    </w:rPr>
                  </w:pPr>
                  <w:r w:rsidRPr="00DB24EB">
                    <w:rPr>
                      <w:sz w:val="28"/>
                      <w:szCs w:val="28"/>
                      <w:lang w:val="uk-UA"/>
                    </w:rPr>
                    <w:t>21</w:t>
                  </w:r>
                </w:p>
              </w:tc>
            </w:tr>
            <w:tr w:rsidR="00250C29" w:rsidRPr="00DB24EB" w:rsidTr="00D92F73">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962" w:type="dxa"/>
                </w:tcPr>
                <w:p w:rsidR="00250C29" w:rsidRPr="00DB24EB" w:rsidRDefault="00250C29" w:rsidP="00D92F73">
                  <w:pPr>
                    <w:pStyle w:val="Default"/>
                    <w:rPr>
                      <w:sz w:val="28"/>
                      <w:szCs w:val="28"/>
                      <w:lang w:val="uk-UA"/>
                    </w:rPr>
                  </w:pPr>
                  <w:r w:rsidRPr="00DB24EB">
                    <w:rPr>
                      <w:bCs/>
                      <w:sz w:val="28"/>
                      <w:szCs w:val="28"/>
                    </w:rPr>
                    <w:t>Учні 11-</w:t>
                  </w:r>
                  <w:r w:rsidRPr="00DB24EB">
                    <w:rPr>
                      <w:bCs/>
                      <w:sz w:val="28"/>
                      <w:szCs w:val="28"/>
                      <w:lang w:val="uk-UA"/>
                    </w:rPr>
                    <w:t xml:space="preserve">го </w:t>
                  </w:r>
                  <w:r w:rsidRPr="00DB24EB">
                    <w:rPr>
                      <w:bCs/>
                      <w:sz w:val="28"/>
                      <w:szCs w:val="28"/>
                    </w:rPr>
                    <w:t>клас</w:t>
                  </w:r>
                  <w:r w:rsidRPr="00DB24EB">
                    <w:rPr>
                      <w:bCs/>
                      <w:sz w:val="28"/>
                      <w:szCs w:val="28"/>
                      <w:lang w:val="uk-UA"/>
                    </w:rPr>
                    <w:t>у</w:t>
                  </w:r>
                </w:p>
              </w:tc>
              <w:tc>
                <w:tcPr>
                  <w:tcW w:w="2144" w:type="dxa"/>
                </w:tcPr>
                <w:p w:rsidR="00250C29" w:rsidRPr="00DB24EB" w:rsidRDefault="00250C29" w:rsidP="00D92F73">
                  <w:pPr>
                    <w:pStyle w:val="Default"/>
                    <w:cnfStyle w:val="000000100000" w:firstRow="0" w:lastRow="0" w:firstColumn="0" w:lastColumn="0" w:oddVBand="0" w:evenVBand="0" w:oddHBand="1" w:evenHBand="0" w:firstRowFirstColumn="0" w:firstRowLastColumn="0" w:lastRowFirstColumn="0" w:lastRowLastColumn="0"/>
                    <w:rPr>
                      <w:sz w:val="28"/>
                      <w:szCs w:val="28"/>
                      <w:lang w:val="uk-UA"/>
                    </w:rPr>
                  </w:pPr>
                  <w:r w:rsidRPr="00DB24EB">
                    <w:rPr>
                      <w:sz w:val="28"/>
                      <w:szCs w:val="28"/>
                      <w:lang w:val="uk-UA"/>
                    </w:rPr>
                    <w:t>14</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rPr>
                      <w:sz w:val="28"/>
                      <w:szCs w:val="28"/>
                      <w:lang w:val="uk-UA"/>
                    </w:rPr>
                  </w:pPr>
                  <w:r w:rsidRPr="00DB24EB">
                    <w:rPr>
                      <w:sz w:val="28"/>
                      <w:szCs w:val="28"/>
                      <w:lang w:val="uk-UA"/>
                    </w:rPr>
                    <w:t>11</w:t>
                  </w:r>
                </w:p>
              </w:tc>
              <w:tc>
                <w:tcPr>
                  <w:tcW w:w="2835" w:type="dxa"/>
                </w:tcPr>
                <w:p w:rsidR="00250C29" w:rsidRPr="00DB24EB" w:rsidRDefault="00250C29" w:rsidP="00D92F73">
                  <w:pPr>
                    <w:pStyle w:val="Default"/>
                    <w:cnfStyle w:val="000000100000" w:firstRow="0" w:lastRow="0" w:firstColumn="0" w:lastColumn="0" w:oddVBand="0" w:evenVBand="0" w:oddHBand="1" w:evenHBand="0" w:firstRowFirstColumn="0" w:firstRowLastColumn="0" w:lastRowFirstColumn="0" w:lastRowLastColumn="0"/>
                    <w:rPr>
                      <w:sz w:val="28"/>
                      <w:szCs w:val="28"/>
                      <w:lang w:val="uk-UA"/>
                    </w:rPr>
                  </w:pPr>
                  <w:r w:rsidRPr="00DB24EB">
                    <w:rPr>
                      <w:sz w:val="28"/>
                      <w:szCs w:val="28"/>
                      <w:lang w:val="uk-UA"/>
                    </w:rPr>
                    <w:t>15</w:t>
                  </w:r>
                </w:p>
              </w:tc>
            </w:tr>
            <w:tr w:rsidR="00250C29" w:rsidRPr="00DB24EB" w:rsidTr="00D92F73">
              <w:trPr>
                <w:trHeight w:val="87"/>
              </w:trPr>
              <w:tc>
                <w:tcPr>
                  <w:cnfStyle w:val="000010000000" w:firstRow="0" w:lastRow="0" w:firstColumn="0" w:lastColumn="0" w:oddVBand="1" w:evenVBand="0" w:oddHBand="0" w:evenHBand="0" w:firstRowFirstColumn="0" w:firstRowLastColumn="0" w:lastRowFirstColumn="0" w:lastRowLastColumn="0"/>
                  <w:tcW w:w="1962" w:type="dxa"/>
                </w:tcPr>
                <w:p w:rsidR="00250C29" w:rsidRPr="00DB24EB" w:rsidRDefault="00250C29" w:rsidP="00D92F73">
                  <w:pPr>
                    <w:pStyle w:val="Default"/>
                    <w:rPr>
                      <w:sz w:val="28"/>
                      <w:szCs w:val="28"/>
                    </w:rPr>
                  </w:pPr>
                  <w:r w:rsidRPr="00DB24EB">
                    <w:rPr>
                      <w:bCs/>
                      <w:sz w:val="28"/>
                      <w:szCs w:val="28"/>
                    </w:rPr>
                    <w:t xml:space="preserve">Усього </w:t>
                  </w:r>
                </w:p>
              </w:tc>
              <w:tc>
                <w:tcPr>
                  <w:tcW w:w="2144" w:type="dxa"/>
                </w:tcPr>
                <w:p w:rsidR="00250C29" w:rsidRPr="00DB24EB" w:rsidRDefault="00250C29" w:rsidP="00D92F73">
                  <w:pPr>
                    <w:pStyle w:val="Default"/>
                    <w:cnfStyle w:val="000000000000" w:firstRow="0" w:lastRow="0" w:firstColumn="0" w:lastColumn="0" w:oddVBand="0" w:evenVBand="0" w:oddHBand="0" w:evenHBand="0" w:firstRowFirstColumn="0" w:firstRowLastColumn="0" w:lastRowFirstColumn="0" w:lastRowLastColumn="0"/>
                    <w:rPr>
                      <w:sz w:val="28"/>
                      <w:szCs w:val="28"/>
                      <w:lang w:val="uk-UA"/>
                    </w:rPr>
                  </w:pPr>
                  <w:r w:rsidRPr="00DB24EB">
                    <w:rPr>
                      <w:bCs/>
                      <w:sz w:val="28"/>
                      <w:szCs w:val="28"/>
                      <w:lang w:val="uk-UA"/>
                    </w:rPr>
                    <w:t>40</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rPr>
                      <w:sz w:val="28"/>
                      <w:szCs w:val="28"/>
                      <w:lang w:val="uk-UA"/>
                    </w:rPr>
                  </w:pPr>
                  <w:r w:rsidRPr="00DB24EB">
                    <w:rPr>
                      <w:bCs/>
                      <w:sz w:val="28"/>
                      <w:szCs w:val="28"/>
                      <w:lang w:val="uk-UA"/>
                    </w:rPr>
                    <w:t>36</w:t>
                  </w:r>
                </w:p>
              </w:tc>
              <w:tc>
                <w:tcPr>
                  <w:tcW w:w="2835" w:type="dxa"/>
                </w:tcPr>
                <w:p w:rsidR="00250C29" w:rsidRPr="00DB24EB" w:rsidRDefault="00250C29" w:rsidP="00D92F73">
                  <w:pPr>
                    <w:pStyle w:val="Default"/>
                    <w:cnfStyle w:val="000000000000" w:firstRow="0" w:lastRow="0" w:firstColumn="0" w:lastColumn="0" w:oddVBand="0" w:evenVBand="0" w:oddHBand="0" w:evenHBand="0" w:firstRowFirstColumn="0" w:firstRowLastColumn="0" w:lastRowFirstColumn="0" w:lastRowLastColumn="0"/>
                    <w:rPr>
                      <w:sz w:val="28"/>
                      <w:szCs w:val="28"/>
                      <w:lang w:val="uk-UA"/>
                    </w:rPr>
                  </w:pPr>
                  <w:r w:rsidRPr="00DB24EB">
                    <w:rPr>
                      <w:bCs/>
                      <w:sz w:val="28"/>
                      <w:szCs w:val="28"/>
                      <w:lang w:val="uk-UA"/>
                    </w:rPr>
                    <w:t>36</w:t>
                  </w:r>
                </w:p>
              </w:tc>
            </w:tr>
          </w:tbl>
          <w:p w:rsidR="00250C29" w:rsidRPr="00DB24EB" w:rsidRDefault="00250C29" w:rsidP="00D92F73">
            <w:pPr>
              <w:pStyle w:val="Default"/>
              <w:spacing w:before="120"/>
              <w:ind w:firstLine="318"/>
              <w:rPr>
                <w:color w:val="auto"/>
                <w:sz w:val="28"/>
                <w:szCs w:val="28"/>
                <w:lang w:val="uk-UA"/>
              </w:rPr>
            </w:pPr>
            <w:r w:rsidRPr="00DB24EB">
              <w:rPr>
                <w:color w:val="auto"/>
                <w:sz w:val="28"/>
                <w:szCs w:val="28"/>
              </w:rPr>
              <w:t>Порівняльні гістограми кількості випускників 9-</w:t>
            </w:r>
            <w:r w:rsidRPr="00DB24EB">
              <w:rPr>
                <w:color w:val="auto"/>
                <w:sz w:val="28"/>
                <w:szCs w:val="28"/>
                <w:lang w:val="uk-UA"/>
              </w:rPr>
              <w:t>го</w:t>
            </w:r>
            <w:r w:rsidRPr="00DB24EB">
              <w:rPr>
                <w:color w:val="auto"/>
                <w:sz w:val="28"/>
                <w:szCs w:val="28"/>
              </w:rPr>
              <w:t xml:space="preserve"> та 11-</w:t>
            </w:r>
            <w:r w:rsidRPr="00DB24EB">
              <w:rPr>
                <w:color w:val="auto"/>
                <w:sz w:val="28"/>
                <w:szCs w:val="28"/>
                <w:lang w:val="uk-UA"/>
              </w:rPr>
              <w:t>го</w:t>
            </w:r>
            <w:r w:rsidRPr="00DB24EB">
              <w:rPr>
                <w:color w:val="auto"/>
                <w:sz w:val="28"/>
                <w:szCs w:val="28"/>
              </w:rPr>
              <w:t xml:space="preserve"> </w:t>
            </w:r>
            <w:proofErr w:type="gramStart"/>
            <w:r w:rsidRPr="00DB24EB">
              <w:rPr>
                <w:color w:val="auto"/>
                <w:sz w:val="28"/>
                <w:szCs w:val="28"/>
              </w:rPr>
              <w:t>наведен</w:t>
            </w:r>
            <w:proofErr w:type="gramEnd"/>
            <w:r w:rsidRPr="00DB24EB">
              <w:rPr>
                <w:color w:val="auto"/>
                <w:sz w:val="28"/>
                <w:szCs w:val="28"/>
              </w:rPr>
              <w:t>і нижче</w:t>
            </w:r>
            <w:r w:rsidRPr="00DB24EB">
              <w:rPr>
                <w:color w:val="auto"/>
                <w:sz w:val="28"/>
                <w:szCs w:val="28"/>
                <w:lang w:val="uk-UA"/>
              </w:rPr>
              <w:t>.</w:t>
            </w:r>
          </w:p>
          <w:p w:rsidR="00250C29" w:rsidRPr="00DB24EB" w:rsidRDefault="00250C29" w:rsidP="00D92F73">
            <w:pPr>
              <w:pStyle w:val="Default"/>
              <w:spacing w:before="120"/>
              <w:ind w:firstLine="318"/>
              <w:rPr>
                <w:color w:val="auto"/>
                <w:sz w:val="28"/>
                <w:szCs w:val="28"/>
                <w:lang w:val="uk-UA"/>
              </w:rPr>
            </w:pPr>
            <w:r w:rsidRPr="00DB24EB">
              <w:rPr>
                <w:noProof/>
                <w:sz w:val="28"/>
                <w:szCs w:val="28"/>
                <w:lang w:val="uk-UA"/>
              </w:rPr>
              <w:lastRenderedPageBreak/>
              <w:t xml:space="preserve">    </w:t>
            </w:r>
            <w:r w:rsidRPr="00DB24EB">
              <w:rPr>
                <w:noProof/>
                <w:color w:val="auto"/>
                <w:sz w:val="28"/>
                <w:szCs w:val="28"/>
              </w:rPr>
              <w:drawing>
                <wp:inline distT="0" distB="0" distL="0" distR="0" wp14:anchorId="2E0B5B8E" wp14:editId="04C40FFC">
                  <wp:extent cx="5518298" cy="1711842"/>
                  <wp:effectExtent l="0" t="0" r="6350" b="3175"/>
                  <wp:docPr id="5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50C29" w:rsidRPr="00DB24EB" w:rsidRDefault="00250C29" w:rsidP="00D92F73">
            <w:pPr>
              <w:pStyle w:val="Default"/>
              <w:spacing w:before="120"/>
              <w:ind w:firstLine="318"/>
              <w:jc w:val="both"/>
              <w:rPr>
                <w:color w:val="auto"/>
                <w:sz w:val="28"/>
                <w:szCs w:val="28"/>
                <w:lang w:val="uk-UA"/>
              </w:rPr>
            </w:pPr>
            <w:r w:rsidRPr="00DB24EB">
              <w:rPr>
                <w:color w:val="auto"/>
                <w:sz w:val="28"/>
                <w:szCs w:val="28"/>
              </w:rPr>
              <w:t xml:space="preserve">Статистичний аналіз даних показав, що станом на </w:t>
            </w:r>
            <w:r w:rsidRPr="00DB24EB">
              <w:rPr>
                <w:color w:val="auto"/>
                <w:sz w:val="28"/>
                <w:szCs w:val="28"/>
                <w:lang w:val="uk-UA"/>
              </w:rPr>
              <w:t>29</w:t>
            </w:r>
            <w:r w:rsidRPr="00DB24EB">
              <w:rPr>
                <w:color w:val="auto"/>
                <w:sz w:val="28"/>
                <w:szCs w:val="28"/>
              </w:rPr>
              <w:t>.</w:t>
            </w:r>
            <w:r w:rsidRPr="00DB24EB">
              <w:rPr>
                <w:color w:val="auto"/>
                <w:sz w:val="28"/>
                <w:szCs w:val="28"/>
                <w:lang w:val="uk-UA"/>
              </w:rPr>
              <w:t>08</w:t>
            </w:r>
            <w:r w:rsidRPr="00DB24EB">
              <w:rPr>
                <w:color w:val="auto"/>
                <w:sz w:val="28"/>
                <w:szCs w:val="28"/>
              </w:rPr>
              <w:t>.201</w:t>
            </w:r>
            <w:r w:rsidRPr="00DB24EB">
              <w:rPr>
                <w:color w:val="auto"/>
                <w:sz w:val="28"/>
                <w:szCs w:val="28"/>
                <w:lang w:val="uk-UA"/>
              </w:rPr>
              <w:t>7</w:t>
            </w:r>
            <w:r>
              <w:rPr>
                <w:color w:val="auto"/>
                <w:sz w:val="28"/>
                <w:szCs w:val="28"/>
                <w:lang w:val="uk-UA"/>
              </w:rPr>
              <w:t>р.</w:t>
            </w:r>
            <w:r w:rsidRPr="00DB24EB">
              <w:rPr>
                <w:color w:val="auto"/>
                <w:sz w:val="28"/>
                <w:szCs w:val="28"/>
              </w:rPr>
              <w:t xml:space="preserve"> в</w:t>
            </w:r>
            <w:r w:rsidRPr="00DB24EB">
              <w:rPr>
                <w:color w:val="auto"/>
                <w:sz w:val="28"/>
                <w:szCs w:val="28"/>
                <w:lang w:val="uk-UA"/>
              </w:rPr>
              <w:t>сі</w:t>
            </w:r>
            <w:r w:rsidRPr="00DB24EB">
              <w:rPr>
                <w:color w:val="auto"/>
                <w:sz w:val="28"/>
                <w:szCs w:val="28"/>
              </w:rPr>
              <w:t xml:space="preserve"> </w:t>
            </w:r>
            <w:r w:rsidRPr="00DB24EB">
              <w:rPr>
                <w:color w:val="auto"/>
                <w:sz w:val="28"/>
                <w:szCs w:val="28"/>
                <w:lang w:val="uk-UA"/>
              </w:rPr>
              <w:t>21</w:t>
            </w:r>
            <w:r w:rsidRPr="00DB24EB">
              <w:rPr>
                <w:color w:val="auto"/>
                <w:sz w:val="28"/>
                <w:szCs w:val="28"/>
              </w:rPr>
              <w:t xml:space="preserve"> випускник 9-</w:t>
            </w:r>
            <w:r w:rsidRPr="00DB24EB">
              <w:rPr>
                <w:color w:val="auto"/>
                <w:sz w:val="28"/>
                <w:szCs w:val="28"/>
                <w:lang w:val="uk-UA"/>
              </w:rPr>
              <w:t>го</w:t>
            </w:r>
            <w:r w:rsidRPr="00DB24EB">
              <w:rPr>
                <w:color w:val="auto"/>
                <w:sz w:val="28"/>
                <w:szCs w:val="28"/>
              </w:rPr>
              <w:t xml:space="preserve"> клас</w:t>
            </w:r>
            <w:r w:rsidRPr="00DB24EB">
              <w:rPr>
                <w:color w:val="auto"/>
                <w:sz w:val="28"/>
                <w:szCs w:val="28"/>
                <w:lang w:val="uk-UA"/>
              </w:rPr>
              <w:t>у</w:t>
            </w:r>
            <w:r w:rsidRPr="00DB24EB">
              <w:rPr>
                <w:color w:val="auto"/>
                <w:sz w:val="28"/>
                <w:szCs w:val="28"/>
              </w:rPr>
              <w:t xml:space="preserve"> (</w:t>
            </w:r>
            <w:r w:rsidRPr="00DB24EB">
              <w:rPr>
                <w:color w:val="auto"/>
                <w:sz w:val="28"/>
                <w:szCs w:val="28"/>
                <w:lang w:val="uk-UA"/>
              </w:rPr>
              <w:t>100</w:t>
            </w:r>
            <w:r w:rsidRPr="00DB24EB">
              <w:rPr>
                <w:color w:val="auto"/>
                <w:sz w:val="28"/>
                <w:szCs w:val="28"/>
              </w:rPr>
              <w:t>%) продовжують навчання</w:t>
            </w:r>
            <w:r w:rsidRPr="00DB24EB">
              <w:rPr>
                <w:color w:val="auto"/>
                <w:sz w:val="28"/>
                <w:szCs w:val="28"/>
                <w:lang w:val="uk-UA"/>
              </w:rPr>
              <w:t>.</w:t>
            </w:r>
            <w:r w:rsidRPr="00DB24EB">
              <w:rPr>
                <w:color w:val="auto"/>
                <w:sz w:val="28"/>
                <w:szCs w:val="28"/>
              </w:rPr>
              <w:t xml:space="preserve"> </w:t>
            </w:r>
          </w:p>
          <w:p w:rsidR="00250C29" w:rsidRPr="00DB24EB" w:rsidRDefault="00250C29" w:rsidP="00D92F73">
            <w:pPr>
              <w:pStyle w:val="Default"/>
              <w:spacing w:before="120" w:after="120"/>
              <w:ind w:firstLine="318"/>
              <w:rPr>
                <w:color w:val="auto"/>
                <w:sz w:val="28"/>
                <w:szCs w:val="28"/>
                <w:lang w:val="uk-UA"/>
              </w:rPr>
            </w:pPr>
            <w:r w:rsidRPr="00DB24EB">
              <w:rPr>
                <w:bCs/>
                <w:color w:val="auto"/>
                <w:sz w:val="28"/>
                <w:szCs w:val="28"/>
                <w:lang w:val="uk-UA"/>
              </w:rPr>
              <w:t>Порівняльна таблиця продовження навчання випускниками 9-х класів:</w:t>
            </w:r>
          </w:p>
          <w:tbl>
            <w:tblPr>
              <w:tblStyle w:val="3-51"/>
              <w:tblW w:w="8784" w:type="dxa"/>
              <w:tblLayout w:type="fixed"/>
              <w:tblLook w:val="0000" w:firstRow="0" w:lastRow="0" w:firstColumn="0" w:lastColumn="0" w:noHBand="0" w:noVBand="0"/>
            </w:tblPr>
            <w:tblGrid>
              <w:gridCol w:w="2580"/>
              <w:gridCol w:w="1951"/>
              <w:gridCol w:w="1985"/>
              <w:gridCol w:w="2268"/>
            </w:tblGrid>
            <w:tr w:rsidR="00250C29" w:rsidRPr="00DB24EB" w:rsidTr="00D92F73">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2580" w:type="dxa"/>
                </w:tcPr>
                <w:p w:rsidR="00250C29" w:rsidRPr="00DB24EB" w:rsidRDefault="00250C29" w:rsidP="00D92F73">
                  <w:pPr>
                    <w:pStyle w:val="Default"/>
                    <w:rPr>
                      <w:sz w:val="28"/>
                      <w:szCs w:val="28"/>
                      <w:lang w:val="uk-UA"/>
                    </w:rPr>
                  </w:pPr>
                </w:p>
              </w:tc>
              <w:tc>
                <w:tcPr>
                  <w:tcW w:w="1951" w:type="dxa"/>
                </w:tcPr>
                <w:p w:rsidR="00250C29" w:rsidRPr="008C1604"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b/>
                      <w:sz w:val="28"/>
                      <w:szCs w:val="28"/>
                      <w:lang w:val="uk-UA"/>
                    </w:rPr>
                  </w:pPr>
                  <w:r w:rsidRPr="008C1604">
                    <w:rPr>
                      <w:b/>
                      <w:bCs/>
                      <w:sz w:val="28"/>
                      <w:szCs w:val="28"/>
                      <w:lang w:val="uk-UA"/>
                    </w:rPr>
                    <w:t>2015 рік</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8C1604" w:rsidRDefault="00250C29" w:rsidP="00D92F73">
                  <w:pPr>
                    <w:pStyle w:val="Default"/>
                    <w:jc w:val="center"/>
                    <w:rPr>
                      <w:b/>
                      <w:sz w:val="28"/>
                      <w:szCs w:val="28"/>
                      <w:lang w:val="uk-UA"/>
                    </w:rPr>
                  </w:pPr>
                  <w:r w:rsidRPr="008C1604">
                    <w:rPr>
                      <w:b/>
                      <w:bCs/>
                      <w:sz w:val="28"/>
                      <w:szCs w:val="28"/>
                      <w:lang w:val="uk-UA"/>
                    </w:rPr>
                    <w:t>2016 рік</w:t>
                  </w:r>
                </w:p>
              </w:tc>
              <w:tc>
                <w:tcPr>
                  <w:tcW w:w="2268" w:type="dxa"/>
                </w:tcPr>
                <w:p w:rsidR="00250C29" w:rsidRPr="008C1604"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b/>
                      <w:sz w:val="28"/>
                      <w:szCs w:val="28"/>
                      <w:lang w:val="uk-UA"/>
                    </w:rPr>
                  </w:pPr>
                  <w:r w:rsidRPr="008C1604">
                    <w:rPr>
                      <w:b/>
                      <w:sz w:val="28"/>
                      <w:szCs w:val="28"/>
                      <w:lang w:val="uk-UA"/>
                    </w:rPr>
                    <w:t>2017 рік</w:t>
                  </w:r>
                </w:p>
              </w:tc>
            </w:tr>
            <w:tr w:rsidR="00250C29" w:rsidRPr="00DB24EB" w:rsidTr="00D92F73">
              <w:trPr>
                <w:trHeight w:val="203"/>
              </w:trPr>
              <w:tc>
                <w:tcPr>
                  <w:cnfStyle w:val="000010000000" w:firstRow="0" w:lastRow="0" w:firstColumn="0" w:lastColumn="0" w:oddVBand="1" w:evenVBand="0" w:oddHBand="0" w:evenHBand="0" w:firstRowFirstColumn="0" w:firstRowLastColumn="0" w:lastRowFirstColumn="0" w:lastRowLastColumn="0"/>
                  <w:tcW w:w="2580" w:type="dxa"/>
                </w:tcPr>
                <w:p w:rsidR="00250C29" w:rsidRPr="00DB24EB" w:rsidRDefault="00250C29" w:rsidP="00D92F73">
                  <w:pPr>
                    <w:pStyle w:val="Default"/>
                    <w:rPr>
                      <w:sz w:val="28"/>
                      <w:szCs w:val="28"/>
                    </w:rPr>
                  </w:pPr>
                  <w:r w:rsidRPr="00DB24EB">
                    <w:rPr>
                      <w:bCs/>
                      <w:sz w:val="28"/>
                      <w:szCs w:val="28"/>
                    </w:rPr>
                    <w:t>Кількість випускникі</w:t>
                  </w:r>
                  <w:proofErr w:type="gramStart"/>
                  <w:r w:rsidRPr="00DB24EB">
                    <w:rPr>
                      <w:bCs/>
                      <w:sz w:val="28"/>
                      <w:szCs w:val="28"/>
                    </w:rPr>
                    <w:t>в</w:t>
                  </w:r>
                  <w:proofErr w:type="gramEnd"/>
                  <w:r w:rsidRPr="00DB24EB">
                    <w:rPr>
                      <w:bCs/>
                      <w:sz w:val="28"/>
                      <w:szCs w:val="28"/>
                    </w:rPr>
                    <w:t xml:space="preserve">, </w:t>
                  </w:r>
                  <w:proofErr w:type="gramStart"/>
                  <w:r w:rsidRPr="00DB24EB">
                    <w:rPr>
                      <w:bCs/>
                      <w:sz w:val="28"/>
                      <w:szCs w:val="28"/>
                    </w:rPr>
                    <w:t>як</w:t>
                  </w:r>
                  <w:proofErr w:type="gramEnd"/>
                  <w:r w:rsidRPr="00DB24EB">
                    <w:rPr>
                      <w:bCs/>
                      <w:sz w:val="28"/>
                      <w:szCs w:val="28"/>
                    </w:rPr>
                    <w:t xml:space="preserve">і навчаються, з них: </w:t>
                  </w:r>
                </w:p>
              </w:tc>
              <w:tc>
                <w:tcPr>
                  <w:tcW w:w="1951" w:type="dxa"/>
                </w:tcPr>
                <w:p w:rsidR="00250C29" w:rsidRPr="00DB24EB" w:rsidRDefault="00250C29" w:rsidP="00D92F73">
                  <w:pPr>
                    <w:pStyle w:val="Default"/>
                    <w:ind w:right="-108"/>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DB24EB">
                    <w:rPr>
                      <w:color w:val="auto"/>
                      <w:sz w:val="28"/>
                      <w:szCs w:val="28"/>
                      <w:lang w:val="uk-UA"/>
                    </w:rPr>
                    <w:t xml:space="preserve">26 </w:t>
                  </w:r>
                  <w:r w:rsidRPr="00DB24EB">
                    <w:rPr>
                      <w:color w:val="auto"/>
                      <w:sz w:val="28"/>
                      <w:szCs w:val="28"/>
                    </w:rPr>
                    <w:t>(</w:t>
                  </w:r>
                  <w:r w:rsidRPr="00DB24EB">
                    <w:rPr>
                      <w:color w:val="auto"/>
                      <w:sz w:val="28"/>
                      <w:szCs w:val="28"/>
                      <w:lang w:val="uk-UA"/>
                    </w:rPr>
                    <w:t>100</w:t>
                  </w:r>
                  <w:r w:rsidRPr="00DB24EB">
                    <w:rPr>
                      <w:color w:val="auto"/>
                      <w:sz w:val="28"/>
                      <w:szCs w:val="28"/>
                    </w:rPr>
                    <w:t>%)</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ind w:right="-108"/>
                    <w:jc w:val="center"/>
                    <w:rPr>
                      <w:color w:val="auto"/>
                      <w:sz w:val="28"/>
                      <w:szCs w:val="28"/>
                    </w:rPr>
                  </w:pPr>
                  <w:r w:rsidRPr="00DB24EB">
                    <w:rPr>
                      <w:color w:val="auto"/>
                      <w:sz w:val="28"/>
                      <w:szCs w:val="28"/>
                      <w:lang w:val="uk-UA"/>
                    </w:rPr>
                    <w:t xml:space="preserve">25  </w:t>
                  </w:r>
                  <w:r w:rsidRPr="00DB24EB">
                    <w:rPr>
                      <w:color w:val="auto"/>
                      <w:sz w:val="28"/>
                      <w:szCs w:val="28"/>
                    </w:rPr>
                    <w:t>(</w:t>
                  </w:r>
                  <w:r w:rsidRPr="00DB24EB">
                    <w:rPr>
                      <w:color w:val="auto"/>
                      <w:sz w:val="28"/>
                      <w:szCs w:val="28"/>
                      <w:lang w:val="uk-UA"/>
                    </w:rPr>
                    <w:t>100%</w:t>
                  </w:r>
                  <w:r w:rsidRPr="00DB24EB">
                    <w:rPr>
                      <w:color w:val="auto"/>
                      <w:sz w:val="28"/>
                      <w:szCs w:val="28"/>
                    </w:rPr>
                    <w:t>)</w:t>
                  </w:r>
                </w:p>
              </w:tc>
              <w:tc>
                <w:tcPr>
                  <w:tcW w:w="2268" w:type="dxa"/>
                </w:tcPr>
                <w:p w:rsidR="00250C29" w:rsidRPr="00DB24EB" w:rsidRDefault="00250C29" w:rsidP="00D92F73">
                  <w:pPr>
                    <w:pStyle w:val="Default"/>
                    <w:ind w:right="-108"/>
                    <w:jc w:val="center"/>
                    <w:cnfStyle w:val="000000000000" w:firstRow="0" w:lastRow="0" w:firstColumn="0" w:lastColumn="0" w:oddVBand="0" w:evenVBand="0" w:oddHBand="0" w:evenHBand="0" w:firstRowFirstColumn="0" w:firstRowLastColumn="0" w:lastRowFirstColumn="0" w:lastRowLastColumn="0"/>
                    <w:rPr>
                      <w:color w:val="auto"/>
                      <w:sz w:val="28"/>
                      <w:szCs w:val="28"/>
                      <w:lang w:val="uk-UA"/>
                    </w:rPr>
                  </w:pPr>
                  <w:r w:rsidRPr="00DB24EB">
                    <w:rPr>
                      <w:color w:val="auto"/>
                      <w:sz w:val="28"/>
                      <w:szCs w:val="28"/>
                      <w:lang w:val="uk-UA"/>
                    </w:rPr>
                    <w:t>21 (100%)</w:t>
                  </w:r>
                </w:p>
              </w:tc>
            </w:tr>
            <w:tr w:rsidR="00250C29" w:rsidRPr="00DB24EB" w:rsidTr="00D92F73">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2580" w:type="dxa"/>
                </w:tcPr>
                <w:p w:rsidR="00250C29" w:rsidRPr="00DB24EB" w:rsidRDefault="00250C29" w:rsidP="00D92F73">
                  <w:pPr>
                    <w:pStyle w:val="Default"/>
                    <w:rPr>
                      <w:sz w:val="28"/>
                      <w:szCs w:val="28"/>
                    </w:rPr>
                  </w:pPr>
                  <w:r w:rsidRPr="00DB24EB">
                    <w:rPr>
                      <w:bCs/>
                      <w:sz w:val="28"/>
                      <w:szCs w:val="28"/>
                    </w:rPr>
                    <w:t xml:space="preserve">10 класи денних шкіл </w:t>
                  </w:r>
                </w:p>
              </w:tc>
              <w:tc>
                <w:tcPr>
                  <w:tcW w:w="1951" w:type="dxa"/>
                </w:tcPr>
                <w:p w:rsidR="00250C29" w:rsidRPr="00DB24EB" w:rsidRDefault="00250C29" w:rsidP="00D92F73">
                  <w:pPr>
                    <w:pStyle w:val="Default"/>
                    <w:ind w:hanging="108"/>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DB24EB">
                    <w:rPr>
                      <w:color w:val="auto"/>
                      <w:sz w:val="28"/>
                      <w:szCs w:val="28"/>
                      <w:lang w:val="uk-UA"/>
                    </w:rPr>
                    <w:t xml:space="preserve">20 </w:t>
                  </w:r>
                  <w:r w:rsidRPr="00DB24EB">
                    <w:rPr>
                      <w:color w:val="auto"/>
                      <w:sz w:val="28"/>
                      <w:szCs w:val="28"/>
                    </w:rPr>
                    <w:t>(</w:t>
                  </w:r>
                  <w:r w:rsidRPr="00DB24EB">
                    <w:rPr>
                      <w:color w:val="auto"/>
                      <w:sz w:val="28"/>
                      <w:szCs w:val="28"/>
                      <w:lang w:val="uk-UA"/>
                    </w:rPr>
                    <w:t>77</w:t>
                  </w:r>
                  <w:r w:rsidRPr="00DB24EB">
                    <w:rPr>
                      <w:color w:val="auto"/>
                      <w:sz w:val="28"/>
                      <w:szCs w:val="28"/>
                    </w:rPr>
                    <w:t>%)</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jc w:val="center"/>
                    <w:rPr>
                      <w:color w:val="auto"/>
                      <w:sz w:val="28"/>
                      <w:szCs w:val="28"/>
                    </w:rPr>
                  </w:pPr>
                  <w:r w:rsidRPr="00DB24EB">
                    <w:rPr>
                      <w:color w:val="auto"/>
                      <w:sz w:val="28"/>
                      <w:szCs w:val="28"/>
                      <w:lang w:val="uk-UA"/>
                    </w:rPr>
                    <w:t xml:space="preserve">20 </w:t>
                  </w:r>
                  <w:r w:rsidRPr="00DB24EB">
                    <w:rPr>
                      <w:color w:val="auto"/>
                      <w:sz w:val="28"/>
                      <w:szCs w:val="28"/>
                    </w:rPr>
                    <w:t>(</w:t>
                  </w:r>
                  <w:r w:rsidRPr="00DB24EB">
                    <w:rPr>
                      <w:color w:val="auto"/>
                      <w:sz w:val="28"/>
                      <w:szCs w:val="28"/>
                      <w:lang w:val="uk-UA"/>
                    </w:rPr>
                    <w:t>80</w:t>
                  </w:r>
                  <w:r w:rsidRPr="00DB24EB">
                    <w:rPr>
                      <w:color w:val="auto"/>
                      <w:sz w:val="28"/>
                      <w:szCs w:val="28"/>
                    </w:rPr>
                    <w:t>%)</w:t>
                  </w:r>
                </w:p>
              </w:tc>
              <w:tc>
                <w:tcPr>
                  <w:tcW w:w="2268" w:type="dxa"/>
                </w:tcPr>
                <w:p w:rsidR="00250C29" w:rsidRPr="00DB24EB" w:rsidRDefault="00250C29" w:rsidP="00D92F73">
                  <w:pPr>
                    <w:pStyle w:val="Default"/>
                    <w:ind w:right="-108"/>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DB24EB">
                    <w:rPr>
                      <w:color w:val="auto"/>
                      <w:sz w:val="28"/>
                      <w:szCs w:val="28"/>
                      <w:lang w:val="uk-UA"/>
                    </w:rPr>
                    <w:t xml:space="preserve">3 </w:t>
                  </w:r>
                  <w:r w:rsidRPr="00DB24EB">
                    <w:rPr>
                      <w:color w:val="auto"/>
                      <w:sz w:val="28"/>
                      <w:szCs w:val="28"/>
                    </w:rPr>
                    <w:t>(</w:t>
                  </w:r>
                  <w:r w:rsidRPr="00DB24EB">
                    <w:rPr>
                      <w:color w:val="auto"/>
                      <w:sz w:val="28"/>
                      <w:szCs w:val="28"/>
                      <w:lang w:val="uk-UA"/>
                    </w:rPr>
                    <w:t>14</w:t>
                  </w:r>
                  <w:r w:rsidRPr="00DB24EB">
                    <w:rPr>
                      <w:color w:val="auto"/>
                      <w:sz w:val="28"/>
                      <w:szCs w:val="28"/>
                    </w:rPr>
                    <w:t>,</w:t>
                  </w:r>
                  <w:r w:rsidRPr="00DB24EB">
                    <w:rPr>
                      <w:color w:val="auto"/>
                      <w:sz w:val="28"/>
                      <w:szCs w:val="28"/>
                      <w:lang w:val="uk-UA"/>
                    </w:rPr>
                    <w:t>0</w:t>
                  </w:r>
                  <w:r w:rsidRPr="00DB24EB">
                    <w:rPr>
                      <w:color w:val="auto"/>
                      <w:sz w:val="28"/>
                      <w:szCs w:val="28"/>
                    </w:rPr>
                    <w:t>%)</w:t>
                  </w:r>
                </w:p>
              </w:tc>
            </w:tr>
            <w:tr w:rsidR="00250C29" w:rsidRPr="00DB24EB" w:rsidTr="00D92F73">
              <w:trPr>
                <w:trHeight w:val="281"/>
              </w:trPr>
              <w:tc>
                <w:tcPr>
                  <w:cnfStyle w:val="000010000000" w:firstRow="0" w:lastRow="0" w:firstColumn="0" w:lastColumn="0" w:oddVBand="1" w:evenVBand="0" w:oddHBand="0" w:evenHBand="0" w:firstRowFirstColumn="0" w:firstRowLastColumn="0" w:lastRowFirstColumn="0" w:lastRowLastColumn="0"/>
                  <w:tcW w:w="2580" w:type="dxa"/>
                </w:tcPr>
                <w:p w:rsidR="00250C29" w:rsidRPr="00DB24EB" w:rsidRDefault="00250C29" w:rsidP="00D92F73">
                  <w:pPr>
                    <w:pStyle w:val="Default"/>
                    <w:rPr>
                      <w:bCs/>
                      <w:sz w:val="28"/>
                      <w:szCs w:val="28"/>
                      <w:lang w:val="uk-UA"/>
                    </w:rPr>
                  </w:pPr>
                  <w:r w:rsidRPr="00DB24EB">
                    <w:rPr>
                      <w:bCs/>
                      <w:sz w:val="28"/>
                      <w:szCs w:val="28"/>
                      <w:lang w:val="uk-UA"/>
                    </w:rPr>
                    <w:t>Вечірні школи</w:t>
                  </w:r>
                </w:p>
              </w:tc>
              <w:tc>
                <w:tcPr>
                  <w:tcW w:w="1951" w:type="dxa"/>
                </w:tcPr>
                <w:p w:rsidR="00250C29" w:rsidRPr="00DB24EB" w:rsidRDefault="00250C29" w:rsidP="00D92F73">
                  <w:pPr>
                    <w:pStyle w:val="Default"/>
                    <w:jc w:val="center"/>
                    <w:cnfStyle w:val="000000000000" w:firstRow="0" w:lastRow="0" w:firstColumn="0" w:lastColumn="0" w:oddVBand="0" w:evenVBand="0" w:oddHBand="0" w:evenHBand="0" w:firstRowFirstColumn="0" w:firstRowLastColumn="0" w:lastRowFirstColumn="0" w:lastRowLastColumn="0"/>
                    <w:rPr>
                      <w:color w:val="auto"/>
                      <w:sz w:val="28"/>
                      <w:szCs w:val="28"/>
                      <w:lang w:val="uk-UA"/>
                    </w:rPr>
                  </w:pPr>
                  <w:r w:rsidRPr="00DB24EB">
                    <w:rPr>
                      <w:color w:val="auto"/>
                      <w:sz w:val="28"/>
                      <w:szCs w:val="28"/>
                      <w:lang w:val="uk-UA"/>
                    </w:rPr>
                    <w:t>-</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jc w:val="center"/>
                    <w:rPr>
                      <w:color w:val="auto"/>
                      <w:sz w:val="28"/>
                      <w:szCs w:val="28"/>
                      <w:lang w:val="uk-UA"/>
                    </w:rPr>
                  </w:pPr>
                  <w:r w:rsidRPr="00DB24EB">
                    <w:rPr>
                      <w:color w:val="auto"/>
                      <w:sz w:val="28"/>
                      <w:szCs w:val="28"/>
                      <w:lang w:val="uk-UA"/>
                    </w:rPr>
                    <w:t>1 (4%)</w:t>
                  </w:r>
                </w:p>
              </w:tc>
              <w:tc>
                <w:tcPr>
                  <w:tcW w:w="2268" w:type="dxa"/>
                </w:tcPr>
                <w:p w:rsidR="00250C29" w:rsidRPr="00DB24EB" w:rsidRDefault="00250C29" w:rsidP="00D92F73">
                  <w:pPr>
                    <w:pStyle w:val="Default"/>
                    <w:jc w:val="center"/>
                    <w:cnfStyle w:val="000000000000" w:firstRow="0" w:lastRow="0" w:firstColumn="0" w:lastColumn="0" w:oddVBand="0" w:evenVBand="0" w:oddHBand="0" w:evenHBand="0" w:firstRowFirstColumn="0" w:firstRowLastColumn="0" w:lastRowFirstColumn="0" w:lastRowLastColumn="0"/>
                    <w:rPr>
                      <w:color w:val="auto"/>
                      <w:sz w:val="28"/>
                      <w:szCs w:val="28"/>
                      <w:lang w:val="uk-UA"/>
                    </w:rPr>
                  </w:pPr>
                  <w:r w:rsidRPr="00DB24EB">
                    <w:rPr>
                      <w:color w:val="auto"/>
                      <w:sz w:val="28"/>
                      <w:szCs w:val="28"/>
                      <w:lang w:val="uk-UA"/>
                    </w:rPr>
                    <w:t>1 (19,0%)</w:t>
                  </w:r>
                </w:p>
              </w:tc>
            </w:tr>
            <w:tr w:rsidR="00250C29" w:rsidRPr="00782DE5" w:rsidTr="00D92F73">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2580" w:type="dxa"/>
                </w:tcPr>
                <w:p w:rsidR="00250C29" w:rsidRPr="00DB24EB" w:rsidRDefault="00250C29" w:rsidP="00D92F73">
                  <w:pPr>
                    <w:pStyle w:val="Default"/>
                    <w:rPr>
                      <w:sz w:val="28"/>
                      <w:szCs w:val="28"/>
                      <w:lang w:val="uk-UA"/>
                    </w:rPr>
                  </w:pPr>
                  <w:r w:rsidRPr="00DB24EB">
                    <w:rPr>
                      <w:bCs/>
                      <w:sz w:val="28"/>
                      <w:szCs w:val="28"/>
                      <w:lang w:val="uk-UA"/>
                    </w:rPr>
                    <w:t xml:space="preserve">ВНЗ І-ІІ рівнів акредитації </w:t>
                  </w:r>
                </w:p>
              </w:tc>
              <w:tc>
                <w:tcPr>
                  <w:tcW w:w="1951" w:type="dxa"/>
                </w:tcPr>
                <w:p w:rsidR="00250C29" w:rsidRPr="00DB24EB"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color w:val="auto"/>
                      <w:sz w:val="28"/>
                      <w:szCs w:val="28"/>
                      <w:lang w:val="uk-UA"/>
                    </w:rPr>
                  </w:pPr>
                  <w:r w:rsidRPr="00DB24EB">
                    <w:rPr>
                      <w:color w:val="auto"/>
                      <w:sz w:val="28"/>
                      <w:szCs w:val="28"/>
                      <w:lang w:val="uk-UA"/>
                    </w:rPr>
                    <w:t>2 (8%</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jc w:val="center"/>
                    <w:rPr>
                      <w:color w:val="auto"/>
                      <w:sz w:val="28"/>
                      <w:szCs w:val="28"/>
                      <w:lang w:val="uk-UA"/>
                    </w:rPr>
                  </w:pPr>
                  <w:r w:rsidRPr="00DB24EB">
                    <w:rPr>
                      <w:color w:val="auto"/>
                      <w:sz w:val="28"/>
                      <w:szCs w:val="28"/>
                      <w:lang w:val="uk-UA"/>
                    </w:rPr>
                    <w:t>2 (8%)</w:t>
                  </w:r>
                </w:p>
              </w:tc>
              <w:tc>
                <w:tcPr>
                  <w:tcW w:w="2268" w:type="dxa"/>
                </w:tcPr>
                <w:p w:rsidR="00250C29" w:rsidRPr="00DB24EB"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color w:val="auto"/>
                      <w:sz w:val="28"/>
                      <w:szCs w:val="28"/>
                      <w:lang w:val="uk-UA"/>
                    </w:rPr>
                  </w:pPr>
                  <w:r w:rsidRPr="00DB24EB">
                    <w:rPr>
                      <w:color w:val="auto"/>
                      <w:sz w:val="28"/>
                      <w:szCs w:val="28"/>
                      <w:lang w:val="uk-UA"/>
                    </w:rPr>
                    <w:t>3 (9,0%)</w:t>
                  </w:r>
                </w:p>
              </w:tc>
            </w:tr>
            <w:tr w:rsidR="00250C29" w:rsidRPr="00782DE5" w:rsidTr="00D92F73">
              <w:trPr>
                <w:trHeight w:val="88"/>
              </w:trPr>
              <w:tc>
                <w:tcPr>
                  <w:cnfStyle w:val="000010000000" w:firstRow="0" w:lastRow="0" w:firstColumn="0" w:lastColumn="0" w:oddVBand="1" w:evenVBand="0" w:oddHBand="0" w:evenHBand="0" w:firstRowFirstColumn="0" w:firstRowLastColumn="0" w:lastRowFirstColumn="0" w:lastRowLastColumn="0"/>
                  <w:tcW w:w="2580" w:type="dxa"/>
                </w:tcPr>
                <w:p w:rsidR="00250C29" w:rsidRPr="00DB24EB" w:rsidRDefault="00250C29" w:rsidP="00D92F73">
                  <w:pPr>
                    <w:pStyle w:val="Default"/>
                    <w:rPr>
                      <w:sz w:val="28"/>
                      <w:szCs w:val="28"/>
                      <w:lang w:val="uk-UA"/>
                    </w:rPr>
                  </w:pPr>
                  <w:r w:rsidRPr="00DB24EB">
                    <w:rPr>
                      <w:bCs/>
                      <w:sz w:val="28"/>
                      <w:szCs w:val="28"/>
                      <w:lang w:val="uk-UA"/>
                    </w:rPr>
                    <w:t xml:space="preserve">ПТНЗ із середньою освітою </w:t>
                  </w:r>
                </w:p>
              </w:tc>
              <w:tc>
                <w:tcPr>
                  <w:tcW w:w="1951" w:type="dxa"/>
                </w:tcPr>
                <w:p w:rsidR="00250C29" w:rsidRPr="00DB24EB" w:rsidRDefault="00250C29" w:rsidP="00D92F73">
                  <w:pPr>
                    <w:pStyle w:val="Default"/>
                    <w:jc w:val="center"/>
                    <w:cnfStyle w:val="000000000000" w:firstRow="0" w:lastRow="0" w:firstColumn="0" w:lastColumn="0" w:oddVBand="0" w:evenVBand="0" w:oddHBand="0" w:evenHBand="0" w:firstRowFirstColumn="0" w:firstRowLastColumn="0" w:lastRowFirstColumn="0" w:lastRowLastColumn="0"/>
                    <w:rPr>
                      <w:color w:val="auto"/>
                      <w:sz w:val="28"/>
                      <w:szCs w:val="28"/>
                      <w:lang w:val="uk-UA"/>
                    </w:rPr>
                  </w:pPr>
                  <w:r w:rsidRPr="00DB24EB">
                    <w:rPr>
                      <w:color w:val="auto"/>
                      <w:sz w:val="28"/>
                      <w:szCs w:val="28"/>
                      <w:lang w:val="uk-UA"/>
                    </w:rPr>
                    <w:t>3 (15%)</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jc w:val="center"/>
                    <w:rPr>
                      <w:color w:val="auto"/>
                      <w:sz w:val="28"/>
                      <w:szCs w:val="28"/>
                      <w:lang w:val="uk-UA"/>
                    </w:rPr>
                  </w:pPr>
                  <w:r w:rsidRPr="00DB24EB">
                    <w:rPr>
                      <w:color w:val="auto"/>
                      <w:sz w:val="28"/>
                      <w:szCs w:val="28"/>
                      <w:lang w:val="uk-UA"/>
                    </w:rPr>
                    <w:t>2 (8%)</w:t>
                  </w:r>
                </w:p>
              </w:tc>
              <w:tc>
                <w:tcPr>
                  <w:tcW w:w="2268" w:type="dxa"/>
                </w:tcPr>
                <w:p w:rsidR="00250C29" w:rsidRPr="00DB24EB" w:rsidRDefault="00250C29" w:rsidP="00D92F73">
                  <w:pPr>
                    <w:pStyle w:val="Default"/>
                    <w:jc w:val="center"/>
                    <w:cnfStyle w:val="000000000000" w:firstRow="0" w:lastRow="0" w:firstColumn="0" w:lastColumn="0" w:oddVBand="0" w:evenVBand="0" w:oddHBand="0" w:evenHBand="0" w:firstRowFirstColumn="0" w:firstRowLastColumn="0" w:lastRowFirstColumn="0" w:lastRowLastColumn="0"/>
                    <w:rPr>
                      <w:color w:val="auto"/>
                      <w:sz w:val="28"/>
                      <w:szCs w:val="28"/>
                      <w:lang w:val="uk-UA"/>
                    </w:rPr>
                  </w:pPr>
                  <w:r w:rsidRPr="00DB24EB">
                    <w:rPr>
                      <w:color w:val="auto"/>
                      <w:sz w:val="28"/>
                      <w:szCs w:val="28"/>
                      <w:lang w:val="uk-UA"/>
                    </w:rPr>
                    <w:t>14 (67,0%)</w:t>
                  </w:r>
                </w:p>
              </w:tc>
            </w:tr>
            <w:tr w:rsidR="00250C29" w:rsidRPr="00782DE5" w:rsidTr="00D92F73">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2580" w:type="dxa"/>
                </w:tcPr>
                <w:p w:rsidR="00250C29" w:rsidRPr="00DB24EB" w:rsidRDefault="00250C29" w:rsidP="00D92F73">
                  <w:pPr>
                    <w:pStyle w:val="Default"/>
                    <w:rPr>
                      <w:bCs/>
                      <w:sz w:val="28"/>
                      <w:szCs w:val="28"/>
                      <w:lang w:val="uk-UA"/>
                    </w:rPr>
                  </w:pPr>
                  <w:r w:rsidRPr="00DB24EB">
                    <w:rPr>
                      <w:bCs/>
                      <w:sz w:val="28"/>
                      <w:szCs w:val="28"/>
                      <w:lang w:val="uk-UA"/>
                    </w:rPr>
                    <w:t>Виїхали за межі міста</w:t>
                  </w:r>
                </w:p>
              </w:tc>
              <w:tc>
                <w:tcPr>
                  <w:tcW w:w="1951" w:type="dxa"/>
                </w:tcPr>
                <w:p w:rsidR="00250C29" w:rsidRPr="00DB24EB"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color w:val="auto"/>
                      <w:sz w:val="28"/>
                      <w:szCs w:val="28"/>
                      <w:lang w:val="uk-UA"/>
                    </w:rPr>
                  </w:pPr>
                  <w:r w:rsidRPr="00DB24EB">
                    <w:rPr>
                      <w:color w:val="auto"/>
                      <w:sz w:val="28"/>
                      <w:szCs w:val="28"/>
                      <w:lang w:val="uk-UA"/>
                    </w:rPr>
                    <w:t>-</w:t>
                  </w:r>
                </w:p>
              </w:tc>
              <w:tc>
                <w:tcPr>
                  <w:cnfStyle w:val="000010000000" w:firstRow="0" w:lastRow="0" w:firstColumn="0" w:lastColumn="0" w:oddVBand="1" w:evenVBand="0" w:oddHBand="0" w:evenHBand="0" w:firstRowFirstColumn="0" w:firstRowLastColumn="0" w:lastRowFirstColumn="0" w:lastRowLastColumn="0"/>
                  <w:tcW w:w="1985" w:type="dxa"/>
                </w:tcPr>
                <w:p w:rsidR="00250C29" w:rsidRPr="00DB24EB" w:rsidRDefault="00250C29" w:rsidP="00D92F73">
                  <w:pPr>
                    <w:pStyle w:val="Default"/>
                    <w:jc w:val="center"/>
                    <w:rPr>
                      <w:color w:val="auto"/>
                      <w:sz w:val="28"/>
                      <w:szCs w:val="28"/>
                      <w:lang w:val="uk-UA"/>
                    </w:rPr>
                  </w:pPr>
                  <w:r w:rsidRPr="00DB24EB">
                    <w:rPr>
                      <w:color w:val="auto"/>
                      <w:sz w:val="28"/>
                      <w:szCs w:val="28"/>
                      <w:lang w:val="uk-UA"/>
                    </w:rPr>
                    <w:t>-</w:t>
                  </w:r>
                </w:p>
              </w:tc>
              <w:tc>
                <w:tcPr>
                  <w:tcW w:w="2268" w:type="dxa"/>
                </w:tcPr>
                <w:p w:rsidR="00250C29" w:rsidRPr="00DB24EB" w:rsidRDefault="00250C29" w:rsidP="00D92F73">
                  <w:pPr>
                    <w:pStyle w:val="Default"/>
                    <w:jc w:val="center"/>
                    <w:cnfStyle w:val="000000100000" w:firstRow="0" w:lastRow="0" w:firstColumn="0" w:lastColumn="0" w:oddVBand="0" w:evenVBand="0" w:oddHBand="1" w:evenHBand="0" w:firstRowFirstColumn="0" w:firstRowLastColumn="0" w:lastRowFirstColumn="0" w:lastRowLastColumn="0"/>
                    <w:rPr>
                      <w:color w:val="auto"/>
                      <w:sz w:val="28"/>
                      <w:szCs w:val="28"/>
                      <w:lang w:val="uk-UA"/>
                    </w:rPr>
                  </w:pPr>
                  <w:r w:rsidRPr="00DB24EB">
                    <w:rPr>
                      <w:color w:val="auto"/>
                      <w:sz w:val="28"/>
                      <w:szCs w:val="28"/>
                      <w:lang w:val="uk-UA"/>
                    </w:rPr>
                    <w:t>-</w:t>
                  </w:r>
                </w:p>
              </w:tc>
            </w:tr>
          </w:tbl>
          <w:p w:rsidR="00250C29" w:rsidRPr="0064476F" w:rsidRDefault="00250C29" w:rsidP="00D92F73">
            <w:pPr>
              <w:rPr>
                <w:rFonts w:ascii="Times New Roman" w:hAnsi="Times New Roman" w:cs="Times New Roman"/>
                <w:sz w:val="28"/>
                <w:szCs w:val="28"/>
                <w:lang w:val="uk-UA"/>
              </w:rPr>
            </w:pPr>
          </w:p>
          <w:p w:rsidR="00250C29" w:rsidRPr="0064476F" w:rsidRDefault="00250C29" w:rsidP="00D92F73">
            <w:pPr>
              <w:ind w:left="34" w:firstLine="283"/>
              <w:jc w:val="both"/>
              <w:rPr>
                <w:rFonts w:ascii="Times New Roman" w:hAnsi="Times New Roman" w:cs="Times New Roman"/>
                <w:sz w:val="28"/>
                <w:szCs w:val="28"/>
                <w:lang w:val="uk-UA"/>
              </w:rPr>
            </w:pPr>
            <w:r w:rsidRPr="0064476F">
              <w:rPr>
                <w:rFonts w:ascii="Times New Roman" w:hAnsi="Times New Roman" w:cs="Times New Roman"/>
                <w:sz w:val="28"/>
                <w:szCs w:val="28"/>
                <w:lang w:val="uk-UA"/>
              </w:rPr>
              <w:t>З даних таблиці видно, що на відміну від минулого року, у 2017 році відсоток учнів, які продовжили навчання в 10-х класах, зменшився на 66%.</w:t>
            </w:r>
          </w:p>
          <w:p w:rsidR="00250C29" w:rsidRPr="0064476F" w:rsidRDefault="00250C29" w:rsidP="00D92F73">
            <w:pPr>
              <w:ind w:firstLine="317"/>
              <w:jc w:val="both"/>
              <w:rPr>
                <w:rFonts w:ascii="Times New Roman" w:hAnsi="Times New Roman" w:cs="Times New Roman"/>
                <w:sz w:val="28"/>
                <w:szCs w:val="28"/>
                <w:lang w:val="uk-UA"/>
              </w:rPr>
            </w:pPr>
            <w:r w:rsidRPr="0064476F">
              <w:rPr>
                <w:rFonts w:ascii="Times New Roman" w:hAnsi="Times New Roman" w:cs="Times New Roman"/>
                <w:sz w:val="28"/>
                <w:szCs w:val="28"/>
                <w:lang w:val="uk-UA"/>
              </w:rPr>
              <w:t>При цьому збільшилася кількість випускників, які продовжили навчання у ВНЗ І-ІІ рівнів акредитації (на 1%) і збільшилася кількість учнів, які продовжують навчання в ПТНЗ (на 59%). Насамперед, це пояснюється рівнем навчальних досягнень учнів 9 класу, їх невмотивованістю для здобуття вищої освіти після закінчення 11 класу та здачі ЗНО.</w:t>
            </w:r>
          </w:p>
          <w:p w:rsidR="00250C29" w:rsidRPr="00DB24EB" w:rsidRDefault="00250C29" w:rsidP="00D92F73">
            <w:pPr>
              <w:pStyle w:val="Default"/>
              <w:ind w:firstLine="317"/>
              <w:jc w:val="both"/>
              <w:rPr>
                <w:color w:val="auto"/>
                <w:sz w:val="28"/>
                <w:szCs w:val="28"/>
                <w:lang w:val="uk-UA"/>
              </w:rPr>
            </w:pPr>
            <w:r w:rsidRPr="00DB24EB">
              <w:rPr>
                <w:color w:val="auto"/>
                <w:sz w:val="28"/>
                <w:szCs w:val="28"/>
                <w:lang w:val="uk-UA"/>
              </w:rPr>
              <w:t>До 10 класу школи  було подано 5 заяв, тому не правомірним було відкриття у 2017/2018 навчальному році.</w:t>
            </w:r>
          </w:p>
          <w:p w:rsidR="00250C29" w:rsidRPr="00DB24EB" w:rsidRDefault="00250C29" w:rsidP="00D92F73">
            <w:pPr>
              <w:pStyle w:val="Default"/>
              <w:ind w:firstLine="317"/>
              <w:jc w:val="both"/>
              <w:rPr>
                <w:color w:val="auto"/>
                <w:sz w:val="28"/>
                <w:szCs w:val="28"/>
                <w:lang w:val="uk-UA"/>
              </w:rPr>
            </w:pPr>
            <w:r w:rsidRPr="00DB24EB">
              <w:rPr>
                <w:color w:val="auto"/>
                <w:sz w:val="28"/>
                <w:szCs w:val="28"/>
              </w:rPr>
              <w:t>У 201</w:t>
            </w:r>
            <w:r w:rsidRPr="00DB24EB">
              <w:rPr>
                <w:color w:val="auto"/>
                <w:sz w:val="28"/>
                <w:szCs w:val="28"/>
                <w:lang w:val="uk-UA"/>
              </w:rPr>
              <w:t xml:space="preserve">7 </w:t>
            </w:r>
            <w:r w:rsidRPr="00DB24EB">
              <w:rPr>
                <w:color w:val="auto"/>
                <w:sz w:val="28"/>
                <w:szCs w:val="28"/>
              </w:rPr>
              <w:t>році випущено</w:t>
            </w:r>
            <w:r w:rsidRPr="00DB24EB">
              <w:rPr>
                <w:color w:val="auto"/>
                <w:sz w:val="28"/>
                <w:szCs w:val="28"/>
                <w:lang w:val="uk-UA"/>
              </w:rPr>
              <w:t>15</w:t>
            </w:r>
            <w:r w:rsidRPr="00DB24EB">
              <w:rPr>
                <w:color w:val="auto"/>
                <w:sz w:val="28"/>
                <w:szCs w:val="28"/>
              </w:rPr>
              <w:t xml:space="preserve"> учн</w:t>
            </w:r>
            <w:r w:rsidRPr="00DB24EB">
              <w:rPr>
                <w:color w:val="auto"/>
                <w:sz w:val="28"/>
                <w:szCs w:val="28"/>
                <w:lang w:val="uk-UA"/>
              </w:rPr>
              <w:t>ів</w:t>
            </w:r>
            <w:r w:rsidRPr="00DB24EB">
              <w:rPr>
                <w:color w:val="auto"/>
                <w:sz w:val="28"/>
                <w:szCs w:val="28"/>
              </w:rPr>
              <w:t xml:space="preserve">  11-</w:t>
            </w:r>
            <w:r w:rsidRPr="00DB24EB">
              <w:rPr>
                <w:color w:val="auto"/>
                <w:sz w:val="28"/>
                <w:szCs w:val="28"/>
                <w:lang w:val="uk-UA"/>
              </w:rPr>
              <w:t>го</w:t>
            </w:r>
            <w:r w:rsidRPr="00DB24EB">
              <w:rPr>
                <w:color w:val="auto"/>
                <w:sz w:val="28"/>
                <w:szCs w:val="28"/>
              </w:rPr>
              <w:t xml:space="preserve"> клас</w:t>
            </w:r>
            <w:r w:rsidRPr="00DB24EB">
              <w:rPr>
                <w:color w:val="auto"/>
                <w:sz w:val="28"/>
                <w:szCs w:val="28"/>
                <w:lang w:val="uk-UA"/>
              </w:rPr>
              <w:t>у</w:t>
            </w:r>
            <w:r w:rsidRPr="00DB24EB">
              <w:rPr>
                <w:color w:val="auto"/>
                <w:sz w:val="28"/>
                <w:szCs w:val="28"/>
              </w:rPr>
              <w:t xml:space="preserve">, з них продовжують навчатися </w:t>
            </w:r>
            <w:r w:rsidRPr="00DB24EB">
              <w:rPr>
                <w:color w:val="auto"/>
                <w:sz w:val="28"/>
                <w:szCs w:val="28"/>
                <w:lang w:val="uk-UA"/>
              </w:rPr>
              <w:t>13</w:t>
            </w:r>
            <w:r w:rsidRPr="00DB24EB">
              <w:rPr>
                <w:color w:val="auto"/>
                <w:sz w:val="28"/>
                <w:szCs w:val="28"/>
              </w:rPr>
              <w:t xml:space="preserve"> учнів (</w:t>
            </w:r>
            <w:r w:rsidRPr="00DB24EB">
              <w:rPr>
                <w:color w:val="auto"/>
                <w:sz w:val="28"/>
                <w:szCs w:val="28"/>
                <w:lang w:val="uk-UA"/>
              </w:rPr>
              <w:t>74</w:t>
            </w:r>
            <w:r w:rsidRPr="00DB24EB">
              <w:rPr>
                <w:color w:val="auto"/>
                <w:sz w:val="28"/>
                <w:szCs w:val="28"/>
              </w:rPr>
              <w:t>,</w:t>
            </w:r>
            <w:r w:rsidRPr="00DB24EB">
              <w:rPr>
                <w:color w:val="auto"/>
                <w:sz w:val="28"/>
                <w:szCs w:val="28"/>
                <w:lang w:val="uk-UA"/>
              </w:rPr>
              <w:t>0</w:t>
            </w:r>
            <w:r w:rsidRPr="00DB24EB">
              <w:rPr>
                <w:color w:val="auto"/>
                <w:sz w:val="28"/>
                <w:szCs w:val="28"/>
              </w:rPr>
              <w:t xml:space="preserve">%), </w:t>
            </w:r>
            <w:r w:rsidRPr="00DB24EB">
              <w:rPr>
                <w:color w:val="auto"/>
                <w:sz w:val="28"/>
                <w:szCs w:val="28"/>
                <w:lang w:val="uk-UA"/>
              </w:rPr>
              <w:t>2</w:t>
            </w:r>
            <w:r w:rsidRPr="00DB24EB">
              <w:rPr>
                <w:color w:val="auto"/>
                <w:sz w:val="28"/>
                <w:szCs w:val="28"/>
              </w:rPr>
              <w:t xml:space="preserve"> випускник</w:t>
            </w:r>
            <w:r w:rsidRPr="00DB24EB">
              <w:rPr>
                <w:color w:val="auto"/>
                <w:sz w:val="28"/>
                <w:szCs w:val="28"/>
                <w:lang w:val="uk-UA"/>
              </w:rPr>
              <w:t>и</w:t>
            </w:r>
            <w:r w:rsidRPr="00DB24EB">
              <w:rPr>
                <w:color w:val="auto"/>
                <w:sz w:val="28"/>
                <w:szCs w:val="28"/>
              </w:rPr>
              <w:t xml:space="preserve"> (</w:t>
            </w:r>
            <w:r w:rsidRPr="00DB24EB">
              <w:rPr>
                <w:color w:val="auto"/>
                <w:sz w:val="28"/>
                <w:szCs w:val="28"/>
                <w:lang w:val="uk-UA"/>
              </w:rPr>
              <w:t>26</w:t>
            </w:r>
            <w:r w:rsidRPr="00DB24EB">
              <w:rPr>
                <w:color w:val="auto"/>
                <w:sz w:val="28"/>
                <w:szCs w:val="28"/>
              </w:rPr>
              <w:t>,</w:t>
            </w:r>
            <w:r w:rsidRPr="00DB24EB">
              <w:rPr>
                <w:color w:val="auto"/>
                <w:sz w:val="28"/>
                <w:szCs w:val="28"/>
                <w:lang w:val="uk-UA"/>
              </w:rPr>
              <w:t>0</w:t>
            </w:r>
            <w:r w:rsidRPr="00DB24EB">
              <w:rPr>
                <w:color w:val="auto"/>
                <w:sz w:val="28"/>
                <w:szCs w:val="28"/>
              </w:rPr>
              <w:t>%) працюють</w:t>
            </w:r>
            <w:r w:rsidRPr="00DB24EB">
              <w:rPr>
                <w:color w:val="auto"/>
                <w:sz w:val="28"/>
                <w:szCs w:val="28"/>
                <w:lang w:val="uk-UA"/>
              </w:rPr>
              <w:t>.</w:t>
            </w:r>
          </w:p>
          <w:p w:rsidR="00250C29" w:rsidRPr="00DB24EB" w:rsidRDefault="00250C29" w:rsidP="00D92F73">
            <w:pPr>
              <w:pStyle w:val="Default"/>
              <w:ind w:firstLine="317"/>
              <w:jc w:val="both"/>
              <w:rPr>
                <w:color w:val="auto"/>
                <w:sz w:val="28"/>
                <w:szCs w:val="28"/>
              </w:rPr>
            </w:pPr>
            <w:proofErr w:type="gramStart"/>
            <w:r w:rsidRPr="00DB24EB">
              <w:rPr>
                <w:color w:val="auto"/>
                <w:sz w:val="28"/>
                <w:szCs w:val="28"/>
              </w:rPr>
              <w:t>З</w:t>
            </w:r>
            <w:proofErr w:type="gramEnd"/>
            <w:r w:rsidRPr="00DB24EB">
              <w:rPr>
                <w:color w:val="auto"/>
                <w:sz w:val="28"/>
                <w:szCs w:val="28"/>
              </w:rPr>
              <w:t xml:space="preserve"> </w:t>
            </w:r>
            <w:r w:rsidRPr="00DB24EB">
              <w:rPr>
                <w:color w:val="auto"/>
                <w:sz w:val="28"/>
                <w:szCs w:val="28"/>
                <w:lang w:val="uk-UA"/>
              </w:rPr>
              <w:t>15</w:t>
            </w:r>
            <w:r w:rsidRPr="00DB24EB">
              <w:rPr>
                <w:color w:val="auto"/>
                <w:sz w:val="28"/>
                <w:szCs w:val="28"/>
              </w:rPr>
              <w:t xml:space="preserve"> випускників навчаються в: </w:t>
            </w:r>
          </w:p>
          <w:p w:rsidR="00250C29" w:rsidRPr="00DB24EB" w:rsidRDefault="00250C29" w:rsidP="00D92F73">
            <w:pPr>
              <w:pStyle w:val="Default"/>
              <w:spacing w:after="36"/>
              <w:jc w:val="both"/>
              <w:rPr>
                <w:color w:val="auto"/>
                <w:sz w:val="28"/>
                <w:szCs w:val="28"/>
              </w:rPr>
            </w:pPr>
            <w:r>
              <w:rPr>
                <w:color w:val="auto"/>
                <w:sz w:val="28"/>
                <w:szCs w:val="28"/>
              </w:rPr>
              <w:t xml:space="preserve">- ВНЗ І–ІІ </w:t>
            </w:r>
            <w:proofErr w:type="gramStart"/>
            <w:r>
              <w:rPr>
                <w:color w:val="auto"/>
                <w:sz w:val="28"/>
                <w:szCs w:val="28"/>
              </w:rPr>
              <w:t>р</w:t>
            </w:r>
            <w:proofErr w:type="gramEnd"/>
            <w:r>
              <w:rPr>
                <w:color w:val="auto"/>
                <w:sz w:val="28"/>
                <w:szCs w:val="28"/>
              </w:rPr>
              <w:t>івнів акредитац</w:t>
            </w:r>
            <w:r w:rsidRPr="00DB24EB">
              <w:rPr>
                <w:color w:val="auto"/>
                <w:sz w:val="28"/>
                <w:szCs w:val="28"/>
              </w:rPr>
              <w:t xml:space="preserve">ії – </w:t>
            </w:r>
            <w:r w:rsidRPr="00DB24EB">
              <w:rPr>
                <w:color w:val="auto"/>
                <w:sz w:val="28"/>
                <w:szCs w:val="28"/>
                <w:lang w:val="uk-UA"/>
              </w:rPr>
              <w:t>2</w:t>
            </w:r>
            <w:r w:rsidRPr="00DB24EB">
              <w:rPr>
                <w:color w:val="auto"/>
                <w:sz w:val="28"/>
                <w:szCs w:val="28"/>
              </w:rPr>
              <w:t xml:space="preserve"> (</w:t>
            </w:r>
            <w:r w:rsidRPr="00DB24EB">
              <w:rPr>
                <w:color w:val="auto"/>
                <w:sz w:val="28"/>
                <w:szCs w:val="28"/>
                <w:lang w:val="uk-UA"/>
              </w:rPr>
              <w:t>13</w:t>
            </w:r>
            <w:r w:rsidRPr="00DB24EB">
              <w:rPr>
                <w:color w:val="auto"/>
                <w:sz w:val="28"/>
                <w:szCs w:val="28"/>
              </w:rPr>
              <w:t xml:space="preserve">%), </w:t>
            </w:r>
          </w:p>
          <w:p w:rsidR="00250C29" w:rsidRPr="00525D6B" w:rsidRDefault="00250C29" w:rsidP="00D92F73">
            <w:pPr>
              <w:pStyle w:val="Default"/>
              <w:spacing w:after="36"/>
              <w:jc w:val="both"/>
              <w:rPr>
                <w:color w:val="auto"/>
                <w:sz w:val="28"/>
                <w:szCs w:val="28"/>
              </w:rPr>
            </w:pPr>
            <w:r>
              <w:rPr>
                <w:color w:val="auto"/>
                <w:sz w:val="28"/>
                <w:szCs w:val="28"/>
              </w:rPr>
              <w:t xml:space="preserve">- ВНЗ ІІІ–ІV </w:t>
            </w:r>
            <w:proofErr w:type="gramStart"/>
            <w:r>
              <w:rPr>
                <w:color w:val="auto"/>
                <w:sz w:val="28"/>
                <w:szCs w:val="28"/>
              </w:rPr>
              <w:t>р</w:t>
            </w:r>
            <w:proofErr w:type="gramEnd"/>
            <w:r>
              <w:rPr>
                <w:color w:val="auto"/>
                <w:sz w:val="28"/>
                <w:szCs w:val="28"/>
              </w:rPr>
              <w:t>івня акредитац</w:t>
            </w:r>
            <w:r w:rsidRPr="00DB24EB">
              <w:rPr>
                <w:color w:val="auto"/>
                <w:sz w:val="28"/>
                <w:szCs w:val="28"/>
              </w:rPr>
              <w:t xml:space="preserve">ії – </w:t>
            </w:r>
            <w:r w:rsidRPr="00DB24EB">
              <w:rPr>
                <w:color w:val="auto"/>
                <w:sz w:val="28"/>
                <w:szCs w:val="28"/>
                <w:lang w:val="uk-UA"/>
              </w:rPr>
              <w:t>6</w:t>
            </w:r>
            <w:r w:rsidRPr="00DB24EB">
              <w:rPr>
                <w:color w:val="auto"/>
                <w:sz w:val="28"/>
                <w:szCs w:val="28"/>
              </w:rPr>
              <w:t xml:space="preserve"> (</w:t>
            </w:r>
            <w:r w:rsidRPr="00DB24EB">
              <w:rPr>
                <w:color w:val="auto"/>
                <w:sz w:val="28"/>
                <w:szCs w:val="28"/>
                <w:lang w:val="uk-UA"/>
              </w:rPr>
              <w:t>40</w:t>
            </w:r>
            <w:r w:rsidRPr="00DB24EB">
              <w:rPr>
                <w:color w:val="auto"/>
                <w:sz w:val="28"/>
                <w:szCs w:val="28"/>
              </w:rPr>
              <w:t>%).</w:t>
            </w:r>
          </w:p>
          <w:p w:rsidR="00250C29" w:rsidRPr="00C44CB5" w:rsidRDefault="00250C29" w:rsidP="00D92F73">
            <w:pPr>
              <w:jc w:val="center"/>
              <w:rPr>
                <w:rFonts w:ascii="Times New Roman" w:hAnsi="Times New Roman" w:cs="Times New Roman"/>
                <w:b/>
                <w:bCs/>
                <w:sz w:val="28"/>
                <w:szCs w:val="28"/>
              </w:rPr>
            </w:pPr>
            <w:r w:rsidRPr="00C44CB5">
              <w:rPr>
                <w:rFonts w:ascii="Times New Roman" w:hAnsi="Times New Roman" w:cs="Times New Roman"/>
                <w:b/>
                <w:bCs/>
                <w:sz w:val="28"/>
                <w:szCs w:val="28"/>
              </w:rPr>
              <w:t xml:space="preserve">РЕЗУЛЬТАТИ НАВЧАЛЬНОЇ ДІЯЛЬНОСТІ УЧНІВ ШКОЛИ </w:t>
            </w:r>
          </w:p>
          <w:p w:rsidR="00250C29" w:rsidRPr="002A68C6" w:rsidRDefault="00250C29" w:rsidP="00D92F73">
            <w:pPr>
              <w:ind w:firstLine="567"/>
              <w:jc w:val="both"/>
              <w:rPr>
                <w:rFonts w:ascii="Times New Roman" w:hAnsi="Times New Roman" w:cs="Times New Roman"/>
                <w:sz w:val="28"/>
                <w:szCs w:val="28"/>
              </w:rPr>
            </w:pPr>
            <w:r w:rsidRPr="002A68C6">
              <w:rPr>
                <w:rFonts w:ascii="Times New Roman" w:hAnsi="Times New Roman" w:cs="Times New Roman"/>
                <w:sz w:val="28"/>
                <w:szCs w:val="28"/>
              </w:rPr>
              <w:t>Протягом 2016</w:t>
            </w:r>
            <w:r>
              <w:rPr>
                <w:rFonts w:ascii="Times New Roman" w:hAnsi="Times New Roman" w:cs="Times New Roman"/>
                <w:sz w:val="28"/>
                <w:szCs w:val="28"/>
              </w:rPr>
              <w:t>/</w:t>
            </w:r>
            <w:r w:rsidRPr="002A68C6">
              <w:rPr>
                <w:rFonts w:ascii="Times New Roman" w:hAnsi="Times New Roman" w:cs="Times New Roman"/>
                <w:sz w:val="28"/>
                <w:szCs w:val="28"/>
              </w:rPr>
              <w:t xml:space="preserve">2017 н.р. </w:t>
            </w:r>
            <w:proofErr w:type="gramStart"/>
            <w:r w:rsidRPr="002A68C6">
              <w:rPr>
                <w:rFonts w:ascii="Times New Roman" w:hAnsi="Times New Roman" w:cs="Times New Roman"/>
                <w:sz w:val="28"/>
                <w:szCs w:val="28"/>
              </w:rPr>
              <w:t>в</w:t>
            </w:r>
            <w:proofErr w:type="gramEnd"/>
            <w:r w:rsidRPr="002A68C6">
              <w:rPr>
                <w:rFonts w:ascii="Times New Roman" w:hAnsi="Times New Roman" w:cs="Times New Roman"/>
                <w:sz w:val="28"/>
                <w:szCs w:val="28"/>
              </w:rPr>
              <w:t xml:space="preserve">івся системний моніторинг навчальних досягнень учнів школи. За результатами семестрового, </w:t>
            </w:r>
            <w:proofErr w:type="gramStart"/>
            <w:r w:rsidRPr="002A68C6">
              <w:rPr>
                <w:rFonts w:ascii="Times New Roman" w:hAnsi="Times New Roman" w:cs="Times New Roman"/>
                <w:sz w:val="28"/>
                <w:szCs w:val="28"/>
              </w:rPr>
              <w:t>р</w:t>
            </w:r>
            <w:proofErr w:type="gramEnd"/>
            <w:r w:rsidRPr="002A68C6">
              <w:rPr>
                <w:rFonts w:ascii="Times New Roman" w:hAnsi="Times New Roman" w:cs="Times New Roman"/>
                <w:sz w:val="28"/>
                <w:szCs w:val="28"/>
              </w:rPr>
              <w:t xml:space="preserve">ічного оцінювання </w:t>
            </w:r>
            <w:r w:rsidRPr="002A68C6">
              <w:rPr>
                <w:rFonts w:ascii="Times New Roman" w:hAnsi="Times New Roman" w:cs="Times New Roman"/>
                <w:sz w:val="28"/>
                <w:szCs w:val="28"/>
              </w:rPr>
              <w:lastRenderedPageBreak/>
              <w:t xml:space="preserve">аналізувалися навчальні досягнення кожного класу, порівнювалася успішність з іншими класами, визначався рівень та якість досягнень </w:t>
            </w:r>
            <w:r>
              <w:rPr>
                <w:rFonts w:ascii="Times New Roman" w:hAnsi="Times New Roman" w:cs="Times New Roman"/>
                <w:sz w:val="28"/>
                <w:szCs w:val="28"/>
              </w:rPr>
              <w:t>школярів з навчальних предметів</w:t>
            </w:r>
            <w:r w:rsidRPr="002A68C6">
              <w:rPr>
                <w:rFonts w:ascii="Times New Roman" w:hAnsi="Times New Roman" w:cs="Times New Roman"/>
                <w:sz w:val="28"/>
                <w:szCs w:val="28"/>
              </w:rPr>
              <w:t>.</w:t>
            </w:r>
          </w:p>
          <w:p w:rsidR="00250C29" w:rsidRPr="002A68C6" w:rsidRDefault="00250C29" w:rsidP="00D92F73">
            <w:pPr>
              <w:ind w:firstLine="567"/>
              <w:jc w:val="both"/>
              <w:rPr>
                <w:rFonts w:ascii="Times New Roman" w:hAnsi="Times New Roman" w:cs="Times New Roman"/>
                <w:bCs/>
                <w:iCs/>
                <w:sz w:val="28"/>
                <w:szCs w:val="28"/>
              </w:rPr>
            </w:pPr>
            <w:proofErr w:type="gramStart"/>
            <w:r w:rsidRPr="002A68C6">
              <w:rPr>
                <w:rFonts w:ascii="Times New Roman" w:hAnsi="Times New Roman" w:cs="Times New Roman"/>
                <w:bCs/>
                <w:iCs/>
                <w:sz w:val="28"/>
                <w:szCs w:val="28"/>
              </w:rPr>
              <w:t>На</w:t>
            </w:r>
            <w:proofErr w:type="gramEnd"/>
            <w:r w:rsidRPr="002A68C6">
              <w:rPr>
                <w:rFonts w:ascii="Times New Roman" w:hAnsi="Times New Roman" w:cs="Times New Roman"/>
                <w:bCs/>
                <w:iCs/>
                <w:sz w:val="28"/>
                <w:szCs w:val="28"/>
              </w:rPr>
              <w:t xml:space="preserve"> кінець 2016</w:t>
            </w:r>
            <w:r>
              <w:rPr>
                <w:rFonts w:ascii="Times New Roman" w:hAnsi="Times New Roman" w:cs="Times New Roman"/>
                <w:bCs/>
                <w:iCs/>
                <w:sz w:val="28"/>
                <w:szCs w:val="28"/>
              </w:rPr>
              <w:t>/</w:t>
            </w:r>
            <w:r w:rsidRPr="002A68C6">
              <w:rPr>
                <w:rFonts w:ascii="Times New Roman" w:hAnsi="Times New Roman" w:cs="Times New Roman"/>
                <w:bCs/>
                <w:iCs/>
                <w:sz w:val="28"/>
                <w:szCs w:val="28"/>
              </w:rPr>
              <w:t xml:space="preserve">2017 н.р. із 329 учнів атестовано </w:t>
            </w:r>
            <w:r w:rsidRPr="002A68C6">
              <w:rPr>
                <w:rFonts w:ascii="Times New Roman" w:hAnsi="Times New Roman" w:cs="Times New Roman"/>
                <w:sz w:val="28"/>
                <w:szCs w:val="28"/>
              </w:rPr>
              <w:t xml:space="preserve">232 </w:t>
            </w:r>
            <w:r w:rsidRPr="002A68C6">
              <w:rPr>
                <w:rFonts w:ascii="Times New Roman" w:hAnsi="Times New Roman" w:cs="Times New Roman"/>
                <w:bCs/>
                <w:iCs/>
                <w:sz w:val="28"/>
                <w:szCs w:val="28"/>
              </w:rPr>
              <w:t xml:space="preserve">учнів. 97 учнів 1-х та 2-х класів оцінено вербально. </w:t>
            </w:r>
          </w:p>
          <w:p w:rsidR="00250C29" w:rsidRPr="002A68C6" w:rsidRDefault="00250C29" w:rsidP="00D92F73">
            <w:pPr>
              <w:ind w:right="-5" w:firstLine="567"/>
              <w:jc w:val="both"/>
              <w:rPr>
                <w:rFonts w:ascii="Times New Roman" w:hAnsi="Times New Roman" w:cs="Times New Roman"/>
                <w:sz w:val="28"/>
                <w:szCs w:val="28"/>
              </w:rPr>
            </w:pPr>
            <w:r w:rsidRPr="002A68C6">
              <w:rPr>
                <w:rFonts w:ascii="Times New Roman" w:hAnsi="Times New Roman" w:cs="Times New Roman"/>
                <w:sz w:val="28"/>
                <w:szCs w:val="28"/>
              </w:rPr>
              <w:t>Отримали:</w:t>
            </w:r>
          </w:p>
          <w:p w:rsidR="00250C29" w:rsidRPr="002A68C6" w:rsidRDefault="00250C29" w:rsidP="00250C29">
            <w:pPr>
              <w:numPr>
                <w:ilvl w:val="0"/>
                <w:numId w:val="7"/>
              </w:numPr>
              <w:tabs>
                <w:tab w:val="left" w:pos="993"/>
              </w:tabs>
              <w:ind w:left="0" w:right="-5" w:firstLine="567"/>
              <w:jc w:val="both"/>
              <w:rPr>
                <w:rFonts w:ascii="Times New Roman" w:hAnsi="Times New Roman" w:cs="Times New Roman"/>
                <w:sz w:val="28"/>
                <w:szCs w:val="28"/>
              </w:rPr>
            </w:pPr>
            <w:proofErr w:type="gramStart"/>
            <w:r w:rsidRPr="002A68C6">
              <w:rPr>
                <w:rFonts w:ascii="Times New Roman" w:hAnsi="Times New Roman" w:cs="Times New Roman"/>
                <w:sz w:val="28"/>
                <w:szCs w:val="28"/>
              </w:rPr>
              <w:t>Св</w:t>
            </w:r>
            <w:proofErr w:type="gramEnd"/>
            <w:r w:rsidRPr="002A68C6">
              <w:rPr>
                <w:rFonts w:ascii="Times New Roman" w:hAnsi="Times New Roman" w:cs="Times New Roman"/>
                <w:sz w:val="28"/>
                <w:szCs w:val="28"/>
              </w:rPr>
              <w:t>ідоцтв про базову загальну середню освіту звичайного зразка - 21 уч</w:t>
            </w:r>
            <w:r>
              <w:rPr>
                <w:rFonts w:ascii="Times New Roman" w:hAnsi="Times New Roman" w:cs="Times New Roman"/>
                <w:sz w:val="28"/>
                <w:szCs w:val="28"/>
              </w:rPr>
              <w:t>ень</w:t>
            </w:r>
            <w:r w:rsidRPr="002A68C6">
              <w:rPr>
                <w:rFonts w:ascii="Times New Roman" w:hAnsi="Times New Roman" w:cs="Times New Roman"/>
                <w:sz w:val="28"/>
                <w:szCs w:val="28"/>
              </w:rPr>
              <w:t xml:space="preserve">; </w:t>
            </w:r>
          </w:p>
          <w:p w:rsidR="00250C29" w:rsidRPr="002A68C6" w:rsidRDefault="00250C29" w:rsidP="00250C29">
            <w:pPr>
              <w:numPr>
                <w:ilvl w:val="0"/>
                <w:numId w:val="7"/>
              </w:numPr>
              <w:tabs>
                <w:tab w:val="left" w:pos="993"/>
              </w:tabs>
              <w:ind w:left="0" w:right="-5" w:firstLine="567"/>
              <w:jc w:val="both"/>
              <w:rPr>
                <w:rFonts w:ascii="Times New Roman" w:hAnsi="Times New Roman" w:cs="Times New Roman"/>
                <w:sz w:val="28"/>
                <w:szCs w:val="28"/>
              </w:rPr>
            </w:pPr>
            <w:r w:rsidRPr="002A68C6">
              <w:rPr>
                <w:rFonts w:ascii="Times New Roman" w:hAnsi="Times New Roman" w:cs="Times New Roman"/>
                <w:sz w:val="28"/>
                <w:szCs w:val="28"/>
              </w:rPr>
              <w:t>атестатів про повну загальну освіту  звичайного зразка - 15 учні</w:t>
            </w:r>
            <w:proofErr w:type="gramStart"/>
            <w:r w:rsidRPr="002A68C6">
              <w:rPr>
                <w:rFonts w:ascii="Times New Roman" w:hAnsi="Times New Roman" w:cs="Times New Roman"/>
                <w:sz w:val="28"/>
                <w:szCs w:val="28"/>
              </w:rPr>
              <w:t>в</w:t>
            </w:r>
            <w:proofErr w:type="gramEnd"/>
            <w:r w:rsidRPr="002A68C6">
              <w:rPr>
                <w:rFonts w:ascii="Times New Roman" w:hAnsi="Times New Roman" w:cs="Times New Roman"/>
                <w:sz w:val="28"/>
                <w:szCs w:val="28"/>
              </w:rPr>
              <w:t>;</w:t>
            </w:r>
          </w:p>
          <w:p w:rsidR="00250C29" w:rsidRPr="000C33D5" w:rsidRDefault="00250C29" w:rsidP="00250C29">
            <w:pPr>
              <w:numPr>
                <w:ilvl w:val="0"/>
                <w:numId w:val="7"/>
              </w:numPr>
              <w:tabs>
                <w:tab w:val="left" w:pos="993"/>
              </w:tabs>
              <w:ind w:left="0" w:right="-5" w:firstLine="567"/>
              <w:jc w:val="both"/>
              <w:rPr>
                <w:rFonts w:ascii="Times New Roman" w:hAnsi="Times New Roman" w:cs="Times New Roman"/>
                <w:sz w:val="28"/>
                <w:szCs w:val="28"/>
              </w:rPr>
            </w:pPr>
            <w:r w:rsidRPr="002A68C6">
              <w:rPr>
                <w:rFonts w:ascii="Times New Roman" w:hAnsi="Times New Roman" w:cs="Times New Roman"/>
                <w:sz w:val="28"/>
                <w:szCs w:val="28"/>
              </w:rPr>
              <w:t>похвальний лист «За високі досягнення у навч</w:t>
            </w:r>
            <w:r>
              <w:rPr>
                <w:rFonts w:ascii="Times New Roman" w:hAnsi="Times New Roman" w:cs="Times New Roman"/>
                <w:sz w:val="28"/>
                <w:szCs w:val="28"/>
              </w:rPr>
              <w:t xml:space="preserve">анні» </w:t>
            </w:r>
            <w:r w:rsidRPr="002A68C6">
              <w:rPr>
                <w:rFonts w:ascii="Times New Roman" w:hAnsi="Times New Roman" w:cs="Times New Roman"/>
                <w:sz w:val="28"/>
                <w:szCs w:val="28"/>
              </w:rPr>
              <w:t>- 15 учнів, це становить 5 %</w:t>
            </w:r>
            <w:r w:rsidRPr="002A68C6">
              <w:rPr>
                <w:rFonts w:ascii="Times New Roman" w:hAnsi="Times New Roman" w:cs="Times New Roman"/>
                <w:color w:val="FF0000"/>
                <w:sz w:val="28"/>
                <w:szCs w:val="28"/>
              </w:rPr>
              <w:t xml:space="preserve"> </w:t>
            </w:r>
            <w:r w:rsidRPr="002A68C6">
              <w:rPr>
                <w:rFonts w:ascii="Times New Roman" w:hAnsi="Times New Roman" w:cs="Times New Roman"/>
                <w:sz w:val="28"/>
                <w:szCs w:val="28"/>
              </w:rPr>
              <w:t>від загальної кількості учні</w:t>
            </w:r>
            <w:proofErr w:type="gramStart"/>
            <w:r w:rsidRPr="002A68C6">
              <w:rPr>
                <w:rFonts w:ascii="Times New Roman" w:hAnsi="Times New Roman" w:cs="Times New Roman"/>
                <w:sz w:val="28"/>
                <w:szCs w:val="28"/>
              </w:rPr>
              <w:t>в</w:t>
            </w:r>
            <w:proofErr w:type="gramEnd"/>
            <w:r w:rsidRPr="002A68C6">
              <w:rPr>
                <w:rFonts w:ascii="Times New Roman" w:hAnsi="Times New Roman" w:cs="Times New Roman"/>
                <w:sz w:val="28"/>
                <w:szCs w:val="28"/>
              </w:rPr>
              <w:t>.</w:t>
            </w:r>
          </w:p>
          <w:tbl>
            <w:tblPr>
              <w:tblW w:w="9641" w:type="dxa"/>
              <w:tblLayout w:type="fixed"/>
              <w:tblLook w:val="04A0" w:firstRow="1" w:lastRow="0" w:firstColumn="1" w:lastColumn="0" w:noHBand="0" w:noVBand="1"/>
            </w:tblPr>
            <w:tblGrid>
              <w:gridCol w:w="793"/>
              <w:gridCol w:w="806"/>
              <w:gridCol w:w="876"/>
              <w:gridCol w:w="1349"/>
              <w:gridCol w:w="962"/>
              <w:gridCol w:w="1142"/>
              <w:gridCol w:w="656"/>
              <w:gridCol w:w="1142"/>
              <w:gridCol w:w="639"/>
              <w:gridCol w:w="1276"/>
            </w:tblGrid>
            <w:tr w:rsidR="00250C29" w:rsidRPr="002A68C6" w:rsidTr="00D92F73">
              <w:trPr>
                <w:trHeight w:val="315"/>
              </w:trPr>
              <w:tc>
                <w:tcPr>
                  <w:tcW w:w="9641" w:type="dxa"/>
                  <w:gridSpan w:val="10"/>
                  <w:tcBorders>
                    <w:top w:val="nil"/>
                    <w:left w:val="nil"/>
                    <w:bottom w:val="nil"/>
                    <w:right w:val="nil"/>
                  </w:tcBorders>
                  <w:shd w:val="clear" w:color="auto" w:fill="auto"/>
                  <w:noWrap/>
                  <w:vAlign w:val="center"/>
                  <w:hideMark/>
                </w:tcPr>
                <w:p w:rsidR="00250C29" w:rsidRDefault="00250C29" w:rsidP="00D92F73">
                  <w:pPr>
                    <w:jc w:val="center"/>
                    <w:rPr>
                      <w:rFonts w:ascii="Times New Roman" w:hAnsi="Times New Roman" w:cs="Times New Roman"/>
                      <w:b/>
                      <w:bCs/>
                      <w:sz w:val="28"/>
                      <w:szCs w:val="28"/>
                      <w:lang w:eastAsia="uk-UA"/>
                    </w:rPr>
                  </w:pPr>
                </w:p>
                <w:p w:rsidR="00250C29" w:rsidRPr="002A68C6" w:rsidRDefault="00250C29" w:rsidP="00D92F73">
                  <w:pPr>
                    <w:jc w:val="center"/>
                    <w:rPr>
                      <w:rFonts w:ascii="Times New Roman" w:hAnsi="Times New Roman" w:cs="Times New Roman"/>
                      <w:b/>
                      <w:bCs/>
                      <w:sz w:val="28"/>
                      <w:szCs w:val="28"/>
                      <w:lang w:eastAsia="uk-UA"/>
                    </w:rPr>
                  </w:pPr>
                  <w:r w:rsidRPr="002A68C6">
                    <w:rPr>
                      <w:rFonts w:ascii="Times New Roman" w:hAnsi="Times New Roman" w:cs="Times New Roman"/>
                      <w:b/>
                      <w:bCs/>
                      <w:sz w:val="28"/>
                      <w:szCs w:val="28"/>
                      <w:lang w:eastAsia="uk-UA"/>
                    </w:rPr>
                    <w:t>Результативність навчання учнів 3-11 класів за 2016/2017 н. р.</w:t>
                  </w:r>
                </w:p>
              </w:tc>
            </w:tr>
            <w:tr w:rsidR="00250C29" w:rsidRPr="002A68C6" w:rsidTr="00D92F73">
              <w:trPr>
                <w:trHeight w:val="255"/>
              </w:trPr>
              <w:tc>
                <w:tcPr>
                  <w:tcW w:w="793"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Клас</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К-сть учнів у класі</w:t>
                  </w:r>
                </w:p>
              </w:tc>
              <w:tc>
                <w:tcPr>
                  <w:tcW w:w="2225"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Початковий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c>
                <w:tcPr>
                  <w:tcW w:w="2104"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Середній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c>
                <w:tcPr>
                  <w:tcW w:w="1798"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Достатній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c>
                <w:tcPr>
                  <w:tcW w:w="1915"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Високий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r>
            <w:tr w:rsidR="00250C29" w:rsidRPr="002A68C6" w:rsidTr="00D92F73">
              <w:trPr>
                <w:trHeight w:val="255"/>
              </w:trPr>
              <w:tc>
                <w:tcPr>
                  <w:tcW w:w="793"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8"/>
                      <w:lang w:eastAsia="uk-UA"/>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8"/>
                      <w:lang w:eastAsia="uk-UA"/>
                    </w:rPr>
                  </w:pP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3-А</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20</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5,0%</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15,0%</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8</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40,0%</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15,0%</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3-Б</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26</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3,8%</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19</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73,1%</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19,2%</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3,8%</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4</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27</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11,1%</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19</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70,4%</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11,1%</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7,4%</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5</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35</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11,4%</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34,3%</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14</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40,0%</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14,3%</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6</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27</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7</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25,9%</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15</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55,6%</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18,5%</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0,0%</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B52CCF" w:rsidRDefault="00250C29" w:rsidP="00D92F73">
                  <w:pPr>
                    <w:jc w:val="center"/>
                    <w:rPr>
                      <w:rFonts w:ascii="Times New Roman" w:hAnsi="Times New Roman" w:cs="Times New Roman"/>
                      <w:b/>
                      <w:bCs/>
                      <w:sz w:val="24"/>
                      <w:szCs w:val="28"/>
                      <w:lang w:val="uk-UA" w:eastAsia="uk-UA"/>
                    </w:rPr>
                  </w:pPr>
                  <w:r>
                    <w:rPr>
                      <w:rFonts w:ascii="Times New Roman" w:hAnsi="Times New Roman" w:cs="Times New Roman"/>
                      <w:b/>
                      <w:bCs/>
                      <w:sz w:val="24"/>
                      <w:szCs w:val="28"/>
                      <w:lang w:val="uk-UA" w:eastAsia="uk-UA"/>
                    </w:rPr>
                    <w:t>7</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27</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8</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29,6%</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44,4%</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14,8%</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11,1%</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8</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17</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7</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41,2%</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8</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47,1%</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5,9%</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5,9%</w:t>
                  </w:r>
                </w:p>
              </w:tc>
            </w:tr>
            <w:tr w:rsidR="00250C29" w:rsidRPr="002A68C6" w:rsidTr="00D92F73">
              <w:trPr>
                <w:trHeight w:val="255"/>
              </w:trPr>
              <w:tc>
                <w:tcPr>
                  <w:tcW w:w="793"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9</w:t>
                  </w:r>
                </w:p>
              </w:tc>
              <w:tc>
                <w:tcPr>
                  <w:tcW w:w="806"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21</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7</w:t>
                  </w:r>
                </w:p>
              </w:tc>
              <w:tc>
                <w:tcPr>
                  <w:tcW w:w="134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33,3%</w:t>
                  </w:r>
                </w:p>
              </w:tc>
              <w:tc>
                <w:tcPr>
                  <w:tcW w:w="962"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57,1%</w:t>
                  </w:r>
                </w:p>
              </w:tc>
              <w:tc>
                <w:tcPr>
                  <w:tcW w:w="65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9,5%</w:t>
                  </w:r>
                </w:p>
              </w:tc>
              <w:tc>
                <w:tcPr>
                  <w:tcW w:w="63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0,0%</w:t>
                  </w:r>
                </w:p>
              </w:tc>
            </w:tr>
            <w:tr w:rsidR="00250C29" w:rsidRPr="002A68C6" w:rsidTr="00D92F73">
              <w:trPr>
                <w:trHeight w:val="255"/>
              </w:trPr>
              <w:tc>
                <w:tcPr>
                  <w:tcW w:w="793" w:type="dxa"/>
                  <w:tcBorders>
                    <w:top w:val="nil"/>
                    <w:left w:val="single" w:sz="4" w:space="0" w:color="auto"/>
                    <w:bottom w:val="nil"/>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10</w:t>
                  </w:r>
                </w:p>
              </w:tc>
              <w:tc>
                <w:tcPr>
                  <w:tcW w:w="806" w:type="dxa"/>
                  <w:tcBorders>
                    <w:top w:val="nil"/>
                    <w:left w:val="nil"/>
                    <w:bottom w:val="nil"/>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17</w:t>
                  </w:r>
                </w:p>
              </w:tc>
              <w:tc>
                <w:tcPr>
                  <w:tcW w:w="876"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w:t>
                  </w:r>
                </w:p>
              </w:tc>
              <w:tc>
                <w:tcPr>
                  <w:tcW w:w="1349"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29,4%</w:t>
                  </w:r>
                </w:p>
              </w:tc>
              <w:tc>
                <w:tcPr>
                  <w:tcW w:w="962"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11</w:t>
                  </w:r>
                </w:p>
              </w:tc>
              <w:tc>
                <w:tcPr>
                  <w:tcW w:w="1142"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64,7%</w:t>
                  </w:r>
                </w:p>
              </w:tc>
              <w:tc>
                <w:tcPr>
                  <w:tcW w:w="656"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w:t>
                  </w:r>
                </w:p>
              </w:tc>
              <w:tc>
                <w:tcPr>
                  <w:tcW w:w="1142"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5,9%</w:t>
                  </w:r>
                </w:p>
              </w:tc>
              <w:tc>
                <w:tcPr>
                  <w:tcW w:w="639"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w:t>
                  </w:r>
                </w:p>
              </w:tc>
              <w:tc>
                <w:tcPr>
                  <w:tcW w:w="1276"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0,0%</w:t>
                  </w:r>
                </w:p>
              </w:tc>
            </w:tr>
            <w:tr w:rsidR="00250C29" w:rsidRPr="002A68C6" w:rsidTr="00D92F73">
              <w:trPr>
                <w:trHeight w:val="270"/>
              </w:trPr>
              <w:tc>
                <w:tcPr>
                  <w:tcW w:w="793" w:type="dxa"/>
                  <w:tcBorders>
                    <w:top w:val="single" w:sz="4" w:space="0" w:color="auto"/>
                    <w:left w:val="single" w:sz="4" w:space="0" w:color="auto"/>
                    <w:bottom w:val="nil"/>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11</w:t>
                  </w:r>
                </w:p>
              </w:tc>
              <w:tc>
                <w:tcPr>
                  <w:tcW w:w="806" w:type="dxa"/>
                  <w:tcBorders>
                    <w:top w:val="single" w:sz="4" w:space="0" w:color="auto"/>
                    <w:left w:val="nil"/>
                    <w:bottom w:val="nil"/>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15</w:t>
                  </w:r>
                </w:p>
              </w:tc>
              <w:tc>
                <w:tcPr>
                  <w:tcW w:w="876"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w:t>
                  </w:r>
                </w:p>
              </w:tc>
              <w:tc>
                <w:tcPr>
                  <w:tcW w:w="1349"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13,3%</w:t>
                  </w:r>
                </w:p>
              </w:tc>
              <w:tc>
                <w:tcPr>
                  <w:tcW w:w="962"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9</w:t>
                  </w:r>
                </w:p>
              </w:tc>
              <w:tc>
                <w:tcPr>
                  <w:tcW w:w="1142"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60,0%</w:t>
                  </w:r>
                </w:p>
              </w:tc>
              <w:tc>
                <w:tcPr>
                  <w:tcW w:w="656"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w:t>
                  </w:r>
                </w:p>
              </w:tc>
              <w:tc>
                <w:tcPr>
                  <w:tcW w:w="1142"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26,7%</w:t>
                  </w:r>
                </w:p>
              </w:tc>
              <w:tc>
                <w:tcPr>
                  <w:tcW w:w="639"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w:t>
                  </w:r>
                </w:p>
              </w:tc>
              <w:tc>
                <w:tcPr>
                  <w:tcW w:w="1276"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0,0%</w:t>
                  </w:r>
                </w:p>
              </w:tc>
            </w:tr>
            <w:tr w:rsidR="00250C29" w:rsidRPr="002A68C6" w:rsidTr="00D92F73">
              <w:trPr>
                <w:trHeight w:val="285"/>
              </w:trPr>
              <w:tc>
                <w:tcPr>
                  <w:tcW w:w="793" w:type="dxa"/>
                  <w:tcBorders>
                    <w:top w:val="single" w:sz="12" w:space="0" w:color="auto"/>
                    <w:left w:val="single" w:sz="12" w:space="0" w:color="auto"/>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18"/>
                      <w:szCs w:val="28"/>
                      <w:lang w:eastAsia="uk-UA"/>
                    </w:rPr>
                  </w:pPr>
                  <w:r w:rsidRPr="00E67ED2">
                    <w:rPr>
                      <w:rFonts w:ascii="Times New Roman" w:hAnsi="Times New Roman" w:cs="Times New Roman"/>
                      <w:b/>
                      <w:bCs/>
                      <w:sz w:val="18"/>
                      <w:szCs w:val="28"/>
                      <w:lang w:eastAsia="uk-UA"/>
                    </w:rPr>
                    <w:t>Всьо</w:t>
                  </w:r>
                </w:p>
                <w:p w:rsidR="00250C29" w:rsidRPr="00E67ED2" w:rsidRDefault="00250C29" w:rsidP="00D92F73">
                  <w:pPr>
                    <w:jc w:val="center"/>
                    <w:rPr>
                      <w:rFonts w:ascii="Times New Roman" w:hAnsi="Times New Roman" w:cs="Times New Roman"/>
                      <w:b/>
                      <w:bCs/>
                      <w:sz w:val="18"/>
                      <w:szCs w:val="28"/>
                      <w:lang w:eastAsia="uk-UA"/>
                    </w:rPr>
                  </w:pPr>
                  <w:r w:rsidRPr="00E67ED2">
                    <w:rPr>
                      <w:rFonts w:ascii="Times New Roman" w:hAnsi="Times New Roman" w:cs="Times New Roman"/>
                      <w:b/>
                      <w:bCs/>
                      <w:sz w:val="18"/>
                      <w:szCs w:val="28"/>
                      <w:lang w:eastAsia="uk-UA"/>
                    </w:rPr>
                    <w:t>го</w:t>
                  </w:r>
                </w:p>
              </w:tc>
              <w:tc>
                <w:tcPr>
                  <w:tcW w:w="806"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232</w:t>
                  </w:r>
                </w:p>
              </w:tc>
              <w:tc>
                <w:tcPr>
                  <w:tcW w:w="876"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45</w:t>
                  </w:r>
                </w:p>
              </w:tc>
              <w:tc>
                <w:tcPr>
                  <w:tcW w:w="1349"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19,4%</w:t>
                  </w:r>
                </w:p>
              </w:tc>
              <w:tc>
                <w:tcPr>
                  <w:tcW w:w="96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120</w:t>
                  </w:r>
                </w:p>
              </w:tc>
              <w:tc>
                <w:tcPr>
                  <w:tcW w:w="114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51,7%</w:t>
                  </w:r>
                </w:p>
              </w:tc>
              <w:tc>
                <w:tcPr>
                  <w:tcW w:w="656"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47</w:t>
                  </w:r>
                </w:p>
              </w:tc>
              <w:tc>
                <w:tcPr>
                  <w:tcW w:w="114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20,3%</w:t>
                  </w:r>
                </w:p>
              </w:tc>
              <w:tc>
                <w:tcPr>
                  <w:tcW w:w="639"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15</w:t>
                  </w:r>
                </w:p>
              </w:tc>
              <w:tc>
                <w:tcPr>
                  <w:tcW w:w="1276" w:type="dxa"/>
                  <w:tcBorders>
                    <w:top w:val="single" w:sz="12" w:space="0" w:color="auto"/>
                    <w:left w:val="nil"/>
                    <w:bottom w:val="single" w:sz="12" w:space="0" w:color="auto"/>
                    <w:right w:val="single" w:sz="12" w:space="0" w:color="auto"/>
                  </w:tcBorders>
                  <w:shd w:val="clear" w:color="000000" w:fill="99FFCC"/>
                  <w:noWrap/>
                  <w:vAlign w:val="center"/>
                  <w:hideMark/>
                </w:tcPr>
                <w:p w:rsidR="00250C29" w:rsidRPr="00E67ED2" w:rsidRDefault="00250C29" w:rsidP="00D92F73">
                  <w:pPr>
                    <w:jc w:val="center"/>
                    <w:rPr>
                      <w:rFonts w:ascii="Times New Roman" w:hAnsi="Times New Roman" w:cs="Times New Roman"/>
                      <w:b/>
                      <w:bCs/>
                      <w:sz w:val="24"/>
                      <w:szCs w:val="28"/>
                      <w:lang w:eastAsia="uk-UA"/>
                    </w:rPr>
                  </w:pPr>
                  <w:r w:rsidRPr="00E67ED2">
                    <w:rPr>
                      <w:rFonts w:ascii="Times New Roman" w:hAnsi="Times New Roman" w:cs="Times New Roman"/>
                      <w:b/>
                      <w:bCs/>
                      <w:sz w:val="24"/>
                      <w:szCs w:val="28"/>
                      <w:lang w:eastAsia="uk-UA"/>
                    </w:rPr>
                    <w:t>6,5%</w:t>
                  </w:r>
                </w:p>
              </w:tc>
            </w:tr>
            <w:tr w:rsidR="00250C29" w:rsidRPr="002A68C6" w:rsidTr="00D92F73">
              <w:trPr>
                <w:trHeight w:val="285"/>
              </w:trPr>
              <w:tc>
                <w:tcPr>
                  <w:tcW w:w="1599" w:type="dxa"/>
                  <w:gridSpan w:val="2"/>
                  <w:tcBorders>
                    <w:top w:val="single" w:sz="12" w:space="0" w:color="auto"/>
                    <w:left w:val="single" w:sz="12" w:space="0" w:color="auto"/>
                    <w:bottom w:val="single" w:sz="12" w:space="0" w:color="auto"/>
                    <w:right w:val="single" w:sz="12" w:space="0" w:color="auto"/>
                  </w:tcBorders>
                  <w:shd w:val="clear" w:color="000000" w:fill="BDE9FF"/>
                  <w:vAlign w:val="center"/>
                  <w:hideMark/>
                </w:tcPr>
                <w:p w:rsidR="00250C29" w:rsidRPr="00E67ED2" w:rsidRDefault="00250C29" w:rsidP="00D92F73">
                  <w:pPr>
                    <w:jc w:val="center"/>
                    <w:rPr>
                      <w:rFonts w:ascii="Times New Roman" w:hAnsi="Times New Roman" w:cs="Times New Roman"/>
                      <w:b/>
                      <w:bCs/>
                      <w:sz w:val="18"/>
                      <w:szCs w:val="28"/>
                      <w:lang w:eastAsia="uk-UA"/>
                    </w:rPr>
                  </w:pPr>
                  <w:r w:rsidRPr="00E67ED2">
                    <w:rPr>
                      <w:rFonts w:ascii="Times New Roman" w:hAnsi="Times New Roman" w:cs="Times New Roman"/>
                      <w:b/>
                      <w:bCs/>
                      <w:sz w:val="18"/>
                      <w:szCs w:val="28"/>
                      <w:lang w:eastAsia="uk-UA"/>
                    </w:rPr>
                    <w:t xml:space="preserve">Якість знань (ІІІ+IV </w:t>
                  </w:r>
                  <w:proofErr w:type="gramStart"/>
                  <w:r w:rsidRPr="00E67ED2">
                    <w:rPr>
                      <w:rFonts w:ascii="Times New Roman" w:hAnsi="Times New Roman" w:cs="Times New Roman"/>
                      <w:b/>
                      <w:bCs/>
                      <w:sz w:val="18"/>
                      <w:szCs w:val="28"/>
                      <w:lang w:eastAsia="uk-UA"/>
                    </w:rPr>
                    <w:t>р</w:t>
                  </w:r>
                  <w:proofErr w:type="gramEnd"/>
                  <w:r w:rsidRPr="00E67ED2">
                    <w:rPr>
                      <w:rFonts w:ascii="Times New Roman" w:hAnsi="Times New Roman" w:cs="Times New Roman"/>
                      <w:b/>
                      <w:bCs/>
                      <w:sz w:val="18"/>
                      <w:szCs w:val="28"/>
                      <w:lang w:eastAsia="uk-UA"/>
                    </w:rPr>
                    <w:t>івні)</w:t>
                  </w:r>
                </w:p>
              </w:tc>
              <w:tc>
                <w:tcPr>
                  <w:tcW w:w="876" w:type="dxa"/>
                  <w:tcBorders>
                    <w:top w:val="nil"/>
                    <w:left w:val="nil"/>
                    <w:bottom w:val="single" w:sz="12" w:space="0" w:color="auto"/>
                    <w:right w:val="single" w:sz="12" w:space="0" w:color="auto"/>
                  </w:tcBorders>
                  <w:shd w:val="clear" w:color="000000" w:fill="FF6D6D"/>
                  <w:noWrap/>
                  <w:vAlign w:val="center"/>
                  <w:hideMark/>
                </w:tcPr>
                <w:p w:rsidR="00250C29" w:rsidRPr="00E67ED2" w:rsidRDefault="00250C29" w:rsidP="00D92F73">
                  <w:pPr>
                    <w:jc w:val="center"/>
                    <w:rPr>
                      <w:rFonts w:ascii="Times New Roman" w:hAnsi="Times New Roman" w:cs="Times New Roman"/>
                      <w:b/>
                      <w:bCs/>
                      <w:sz w:val="18"/>
                      <w:szCs w:val="28"/>
                      <w:lang w:eastAsia="uk-UA"/>
                    </w:rPr>
                  </w:pPr>
                  <w:r w:rsidRPr="00E67ED2">
                    <w:rPr>
                      <w:rFonts w:ascii="Times New Roman" w:hAnsi="Times New Roman" w:cs="Times New Roman"/>
                      <w:b/>
                      <w:bCs/>
                      <w:szCs w:val="28"/>
                      <w:lang w:eastAsia="uk-UA"/>
                    </w:rPr>
                    <w:t>26,7%</w:t>
                  </w:r>
                </w:p>
              </w:tc>
              <w:tc>
                <w:tcPr>
                  <w:tcW w:w="1349" w:type="dxa"/>
                  <w:tcBorders>
                    <w:top w:val="nil"/>
                    <w:left w:val="nil"/>
                    <w:bottom w:val="nil"/>
                    <w:right w:val="nil"/>
                  </w:tcBorders>
                  <w:shd w:val="clear" w:color="auto" w:fill="auto"/>
                  <w:noWrap/>
                  <w:vAlign w:val="bottom"/>
                  <w:hideMark/>
                </w:tcPr>
                <w:p w:rsidR="00250C29" w:rsidRPr="00E67ED2" w:rsidRDefault="00250C29" w:rsidP="00D92F73">
                  <w:pPr>
                    <w:rPr>
                      <w:rFonts w:ascii="Times New Roman" w:hAnsi="Times New Roman" w:cs="Times New Roman"/>
                      <w:sz w:val="18"/>
                      <w:szCs w:val="28"/>
                      <w:lang w:eastAsia="uk-UA"/>
                    </w:rPr>
                  </w:pPr>
                </w:p>
              </w:tc>
              <w:tc>
                <w:tcPr>
                  <w:tcW w:w="962" w:type="dxa"/>
                  <w:tcBorders>
                    <w:top w:val="nil"/>
                    <w:left w:val="nil"/>
                    <w:bottom w:val="nil"/>
                    <w:right w:val="nil"/>
                  </w:tcBorders>
                  <w:shd w:val="clear" w:color="auto" w:fill="auto"/>
                  <w:noWrap/>
                  <w:vAlign w:val="bottom"/>
                  <w:hideMark/>
                </w:tcPr>
                <w:p w:rsidR="00250C29" w:rsidRPr="00E67ED2" w:rsidRDefault="00250C29" w:rsidP="00D92F73">
                  <w:pPr>
                    <w:rPr>
                      <w:rFonts w:ascii="Times New Roman" w:hAnsi="Times New Roman" w:cs="Times New Roman"/>
                      <w:sz w:val="18"/>
                      <w:szCs w:val="28"/>
                      <w:lang w:eastAsia="uk-UA"/>
                    </w:rPr>
                  </w:pPr>
                </w:p>
              </w:tc>
              <w:tc>
                <w:tcPr>
                  <w:tcW w:w="1142" w:type="dxa"/>
                  <w:tcBorders>
                    <w:top w:val="nil"/>
                    <w:left w:val="nil"/>
                    <w:bottom w:val="nil"/>
                    <w:right w:val="nil"/>
                  </w:tcBorders>
                  <w:shd w:val="clear" w:color="auto" w:fill="auto"/>
                  <w:noWrap/>
                  <w:vAlign w:val="bottom"/>
                  <w:hideMark/>
                </w:tcPr>
                <w:p w:rsidR="00250C29" w:rsidRPr="00E67ED2" w:rsidRDefault="00250C29" w:rsidP="00D92F73">
                  <w:pPr>
                    <w:rPr>
                      <w:rFonts w:ascii="Times New Roman" w:hAnsi="Times New Roman" w:cs="Times New Roman"/>
                      <w:sz w:val="18"/>
                      <w:szCs w:val="28"/>
                      <w:lang w:eastAsia="uk-UA"/>
                    </w:rPr>
                  </w:pPr>
                </w:p>
              </w:tc>
              <w:tc>
                <w:tcPr>
                  <w:tcW w:w="656" w:type="dxa"/>
                  <w:tcBorders>
                    <w:top w:val="nil"/>
                    <w:left w:val="nil"/>
                    <w:bottom w:val="nil"/>
                    <w:right w:val="nil"/>
                  </w:tcBorders>
                  <w:shd w:val="clear" w:color="auto" w:fill="auto"/>
                  <w:noWrap/>
                  <w:vAlign w:val="bottom"/>
                  <w:hideMark/>
                </w:tcPr>
                <w:p w:rsidR="00250C29" w:rsidRPr="00E67ED2" w:rsidRDefault="00250C29" w:rsidP="00D92F73">
                  <w:pPr>
                    <w:rPr>
                      <w:rFonts w:ascii="Times New Roman" w:hAnsi="Times New Roman" w:cs="Times New Roman"/>
                      <w:sz w:val="18"/>
                      <w:szCs w:val="28"/>
                      <w:lang w:eastAsia="uk-UA"/>
                    </w:rPr>
                  </w:pPr>
                </w:p>
              </w:tc>
              <w:tc>
                <w:tcPr>
                  <w:tcW w:w="1142" w:type="dxa"/>
                  <w:tcBorders>
                    <w:top w:val="nil"/>
                    <w:left w:val="nil"/>
                    <w:bottom w:val="nil"/>
                    <w:right w:val="nil"/>
                  </w:tcBorders>
                  <w:shd w:val="clear" w:color="auto" w:fill="auto"/>
                  <w:noWrap/>
                  <w:vAlign w:val="bottom"/>
                  <w:hideMark/>
                </w:tcPr>
                <w:p w:rsidR="00250C29" w:rsidRPr="00E67ED2" w:rsidRDefault="00250C29" w:rsidP="00D92F73">
                  <w:pPr>
                    <w:rPr>
                      <w:rFonts w:ascii="Times New Roman" w:hAnsi="Times New Roman" w:cs="Times New Roman"/>
                      <w:sz w:val="18"/>
                      <w:szCs w:val="28"/>
                      <w:lang w:eastAsia="uk-UA"/>
                    </w:rPr>
                  </w:pPr>
                </w:p>
              </w:tc>
              <w:tc>
                <w:tcPr>
                  <w:tcW w:w="639" w:type="dxa"/>
                  <w:tcBorders>
                    <w:top w:val="nil"/>
                    <w:left w:val="nil"/>
                    <w:bottom w:val="nil"/>
                    <w:right w:val="nil"/>
                  </w:tcBorders>
                  <w:shd w:val="clear" w:color="auto" w:fill="auto"/>
                  <w:noWrap/>
                  <w:vAlign w:val="bottom"/>
                  <w:hideMark/>
                </w:tcPr>
                <w:p w:rsidR="00250C29" w:rsidRPr="00E67ED2" w:rsidRDefault="00250C29" w:rsidP="00D92F73">
                  <w:pPr>
                    <w:rPr>
                      <w:rFonts w:ascii="Times New Roman" w:hAnsi="Times New Roman" w:cs="Times New Roman"/>
                      <w:sz w:val="18"/>
                      <w:szCs w:val="28"/>
                      <w:lang w:eastAsia="uk-UA"/>
                    </w:rPr>
                  </w:pPr>
                </w:p>
              </w:tc>
              <w:tc>
                <w:tcPr>
                  <w:tcW w:w="1276" w:type="dxa"/>
                  <w:tcBorders>
                    <w:top w:val="nil"/>
                    <w:left w:val="nil"/>
                    <w:bottom w:val="nil"/>
                    <w:right w:val="nil"/>
                  </w:tcBorders>
                  <w:shd w:val="clear" w:color="auto" w:fill="auto"/>
                  <w:noWrap/>
                  <w:vAlign w:val="bottom"/>
                  <w:hideMark/>
                </w:tcPr>
                <w:p w:rsidR="00250C29" w:rsidRPr="00E67ED2" w:rsidRDefault="00250C29" w:rsidP="00D92F73">
                  <w:pPr>
                    <w:rPr>
                      <w:rFonts w:ascii="Times New Roman" w:hAnsi="Times New Roman" w:cs="Times New Roman"/>
                      <w:sz w:val="18"/>
                      <w:szCs w:val="28"/>
                      <w:lang w:eastAsia="uk-UA"/>
                    </w:rPr>
                  </w:pPr>
                </w:p>
              </w:tc>
            </w:tr>
          </w:tbl>
          <w:p w:rsidR="00250C29" w:rsidRPr="002A68C6"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sz w:val="28"/>
                <w:szCs w:val="28"/>
                <w:lang w:eastAsia="uk-UA"/>
              </w:rPr>
            </w:pPr>
          </w:p>
          <w:p w:rsidR="00250C29" w:rsidRPr="002A68C6"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sz w:val="28"/>
                <w:szCs w:val="28"/>
                <w:lang w:eastAsia="uk-UA"/>
              </w:rPr>
            </w:pPr>
            <w:r w:rsidRPr="000C33D5">
              <w:rPr>
                <w:rFonts w:ascii="Times New Roman" w:hAnsi="Times New Roman" w:cs="Times New Roman"/>
                <w:noProof/>
                <w:sz w:val="28"/>
                <w:szCs w:val="28"/>
              </w:rPr>
              <w:lastRenderedPageBreak/>
              <w:drawing>
                <wp:inline distT="0" distB="0" distL="0" distR="0" wp14:anchorId="70A5EF44" wp14:editId="28D8F0CD">
                  <wp:extent cx="5626838" cy="3753293"/>
                  <wp:effectExtent l="19050" t="0" r="0" b="0"/>
                  <wp:docPr id="59" name="Объект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0C29" w:rsidRPr="002A68C6"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sz w:val="28"/>
                <w:szCs w:val="28"/>
                <w:lang w:eastAsia="uk-UA"/>
              </w:rPr>
            </w:pPr>
            <w:proofErr w:type="gramStart"/>
            <w:r w:rsidRPr="002A68C6">
              <w:rPr>
                <w:rFonts w:ascii="Times New Roman" w:hAnsi="Times New Roman" w:cs="Times New Roman"/>
                <w:sz w:val="28"/>
                <w:szCs w:val="28"/>
                <w:lang w:eastAsia="uk-UA"/>
              </w:rPr>
              <w:t>Р</w:t>
            </w:r>
            <w:proofErr w:type="gramEnd"/>
            <w:r w:rsidRPr="002A68C6">
              <w:rPr>
                <w:rFonts w:ascii="Times New Roman" w:hAnsi="Times New Roman" w:cs="Times New Roman"/>
                <w:sz w:val="28"/>
                <w:szCs w:val="28"/>
                <w:lang w:eastAsia="uk-UA"/>
              </w:rPr>
              <w:t>івень навчальних досягнень по школі підвищився на  порівняно з минулим роком на 0,1б.</w:t>
            </w:r>
          </w:p>
          <w:p w:rsidR="00250C29" w:rsidRPr="002A68C6" w:rsidRDefault="00250C29" w:rsidP="00D92F73">
            <w:pPr>
              <w:spacing w:before="115"/>
              <w:ind w:left="180" w:right="17" w:firstLine="284"/>
              <w:jc w:val="both"/>
              <w:rPr>
                <w:rFonts w:ascii="Times New Roman" w:hAnsi="Times New Roman" w:cs="Times New Roman"/>
                <w:sz w:val="28"/>
                <w:szCs w:val="28"/>
              </w:rPr>
            </w:pPr>
            <w:r w:rsidRPr="002A68C6">
              <w:rPr>
                <w:rFonts w:ascii="Times New Roman" w:hAnsi="Times New Roman" w:cs="Times New Roman"/>
                <w:sz w:val="28"/>
                <w:szCs w:val="28"/>
              </w:rPr>
              <w:t>Таблиця наочно демонстру</w:t>
            </w:r>
            <w:proofErr w:type="gramStart"/>
            <w:r w:rsidRPr="002A68C6">
              <w:rPr>
                <w:rFonts w:ascii="Times New Roman" w:hAnsi="Times New Roman" w:cs="Times New Roman"/>
                <w:sz w:val="28"/>
                <w:szCs w:val="28"/>
              </w:rPr>
              <w:t>є,</w:t>
            </w:r>
            <w:proofErr w:type="gramEnd"/>
            <w:r w:rsidRPr="002A68C6">
              <w:rPr>
                <w:rFonts w:ascii="Times New Roman" w:hAnsi="Times New Roman" w:cs="Times New Roman"/>
                <w:sz w:val="28"/>
                <w:szCs w:val="28"/>
              </w:rPr>
              <w:t xml:space="preserve"> що у старшій школі коефіцієнт навченості – 7,0, що на 0,</w:t>
            </w:r>
            <w:r>
              <w:rPr>
                <w:rFonts w:ascii="Times New Roman" w:hAnsi="Times New Roman" w:cs="Times New Roman"/>
                <w:sz w:val="28"/>
                <w:szCs w:val="28"/>
              </w:rPr>
              <w:t>8</w:t>
            </w:r>
            <w:r w:rsidRPr="002A68C6">
              <w:rPr>
                <w:rFonts w:ascii="Times New Roman" w:hAnsi="Times New Roman" w:cs="Times New Roman"/>
                <w:sz w:val="28"/>
                <w:szCs w:val="28"/>
              </w:rPr>
              <w:t xml:space="preserve">. вищий у порівнянні з 2015-2016 навчальним роком, у середній  - 6,3 (на 0,4 зменшився), у початковій школі – 7,3 (знизився на </w:t>
            </w:r>
            <w:r>
              <w:rPr>
                <w:rFonts w:ascii="Times New Roman" w:hAnsi="Times New Roman" w:cs="Times New Roman"/>
                <w:sz w:val="28"/>
                <w:szCs w:val="28"/>
              </w:rPr>
              <w:t>1</w:t>
            </w:r>
            <w:r w:rsidRPr="002A68C6">
              <w:rPr>
                <w:rFonts w:ascii="Times New Roman" w:hAnsi="Times New Roman" w:cs="Times New Roman"/>
                <w:sz w:val="28"/>
                <w:szCs w:val="28"/>
              </w:rPr>
              <w:t>б.).</w:t>
            </w:r>
          </w:p>
          <w:p w:rsidR="00250C29" w:rsidRDefault="00250C29" w:rsidP="00D92F73">
            <w:pPr>
              <w:jc w:val="center"/>
              <w:rPr>
                <w:rFonts w:ascii="Times New Roman" w:hAnsi="Times New Roman" w:cs="Times New Roman"/>
                <w:b/>
                <w:i/>
                <w:sz w:val="28"/>
                <w:szCs w:val="28"/>
              </w:rPr>
            </w:pPr>
          </w:p>
          <w:p w:rsidR="00250C29" w:rsidRPr="002A68C6" w:rsidRDefault="00250C29" w:rsidP="00D92F73">
            <w:pPr>
              <w:jc w:val="center"/>
              <w:rPr>
                <w:rFonts w:ascii="Times New Roman" w:hAnsi="Times New Roman" w:cs="Times New Roman"/>
                <w:b/>
                <w:i/>
                <w:sz w:val="28"/>
                <w:szCs w:val="28"/>
              </w:rPr>
            </w:pPr>
            <w:r w:rsidRPr="002A68C6">
              <w:rPr>
                <w:rFonts w:ascii="Times New Roman" w:hAnsi="Times New Roman" w:cs="Times New Roman"/>
                <w:b/>
                <w:i/>
                <w:sz w:val="28"/>
                <w:szCs w:val="28"/>
              </w:rPr>
              <w:t xml:space="preserve">Порівняльний аналіз </w:t>
            </w:r>
            <w:proofErr w:type="gramStart"/>
            <w:r w:rsidRPr="002A68C6">
              <w:rPr>
                <w:rFonts w:ascii="Times New Roman" w:hAnsi="Times New Roman" w:cs="Times New Roman"/>
                <w:b/>
                <w:i/>
                <w:sz w:val="28"/>
                <w:szCs w:val="28"/>
              </w:rPr>
              <w:t>р</w:t>
            </w:r>
            <w:proofErr w:type="gramEnd"/>
            <w:r w:rsidRPr="002A68C6">
              <w:rPr>
                <w:rFonts w:ascii="Times New Roman" w:hAnsi="Times New Roman" w:cs="Times New Roman"/>
                <w:b/>
                <w:i/>
                <w:sz w:val="28"/>
                <w:szCs w:val="28"/>
              </w:rPr>
              <w:t>івня навченості учнів школи</w:t>
            </w:r>
          </w:p>
          <w:p w:rsidR="00250C29" w:rsidRPr="002A68C6" w:rsidRDefault="00250C29" w:rsidP="00D92F73">
            <w:pPr>
              <w:jc w:val="center"/>
              <w:rPr>
                <w:rFonts w:ascii="Times New Roman" w:hAnsi="Times New Roman" w:cs="Times New Roman"/>
                <w:b/>
                <w:i/>
                <w:sz w:val="28"/>
                <w:szCs w:val="28"/>
              </w:rPr>
            </w:pPr>
            <w:r w:rsidRPr="002A68C6">
              <w:rPr>
                <w:rFonts w:ascii="Times New Roman" w:hAnsi="Times New Roman" w:cs="Times New Roman"/>
                <w:noProof/>
                <w:sz w:val="28"/>
                <w:szCs w:val="28"/>
              </w:rPr>
              <w:drawing>
                <wp:inline distT="0" distB="0" distL="0" distR="0" wp14:anchorId="259AADEF" wp14:editId="3A0F6BE9">
                  <wp:extent cx="5944855" cy="3359888"/>
                  <wp:effectExtent l="19050" t="0" r="17795" b="0"/>
                  <wp:docPr id="6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0C29" w:rsidRPr="002A68C6"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sz w:val="28"/>
                <w:szCs w:val="28"/>
                <w:lang w:eastAsia="uk-UA"/>
              </w:rPr>
            </w:pPr>
            <w:r w:rsidRPr="002A68C6">
              <w:rPr>
                <w:rFonts w:ascii="Times New Roman" w:hAnsi="Times New Roman" w:cs="Times New Roman"/>
                <w:b/>
                <w:i/>
                <w:sz w:val="28"/>
                <w:szCs w:val="28"/>
                <w:lang w:eastAsia="uk-UA"/>
              </w:rPr>
              <w:t>Школа І ступеня</w:t>
            </w:r>
            <w:r w:rsidRPr="002A68C6">
              <w:rPr>
                <w:rFonts w:ascii="Times New Roman" w:hAnsi="Times New Roman" w:cs="Times New Roman"/>
                <w:sz w:val="28"/>
                <w:szCs w:val="28"/>
                <w:lang w:eastAsia="uk-UA"/>
              </w:rPr>
              <w:t xml:space="preserve"> – 7 класів, 169 – учнів, з них закінчили навчальний </w:t>
            </w:r>
            <w:proofErr w:type="gramStart"/>
            <w:r w:rsidRPr="002A68C6">
              <w:rPr>
                <w:rFonts w:ascii="Times New Roman" w:hAnsi="Times New Roman" w:cs="Times New Roman"/>
                <w:sz w:val="28"/>
                <w:szCs w:val="28"/>
                <w:lang w:eastAsia="uk-UA"/>
              </w:rPr>
              <w:t>р</w:t>
            </w:r>
            <w:proofErr w:type="gramEnd"/>
            <w:r w:rsidRPr="002A68C6">
              <w:rPr>
                <w:rFonts w:ascii="Times New Roman" w:hAnsi="Times New Roman" w:cs="Times New Roman"/>
                <w:sz w:val="28"/>
                <w:szCs w:val="28"/>
                <w:lang w:eastAsia="uk-UA"/>
              </w:rPr>
              <w:t>ік:</w:t>
            </w:r>
          </w:p>
          <w:tbl>
            <w:tblPr>
              <w:tblW w:w="9639" w:type="dxa"/>
              <w:tblLayout w:type="fixed"/>
              <w:tblLook w:val="04A0" w:firstRow="1" w:lastRow="0" w:firstColumn="1" w:lastColumn="0" w:noHBand="0" w:noVBand="1"/>
            </w:tblPr>
            <w:tblGrid>
              <w:gridCol w:w="601"/>
              <w:gridCol w:w="1134"/>
              <w:gridCol w:w="709"/>
              <w:gridCol w:w="992"/>
              <w:gridCol w:w="817"/>
              <w:gridCol w:w="600"/>
              <w:gridCol w:w="709"/>
              <w:gridCol w:w="1134"/>
              <w:gridCol w:w="1384"/>
              <w:gridCol w:w="1559"/>
            </w:tblGrid>
            <w:tr w:rsidR="00250C29" w:rsidRPr="002A68C6" w:rsidTr="00D92F73">
              <w:trPr>
                <w:trHeight w:val="315"/>
              </w:trPr>
              <w:tc>
                <w:tcPr>
                  <w:tcW w:w="9639" w:type="dxa"/>
                  <w:gridSpan w:val="10"/>
                  <w:tcBorders>
                    <w:top w:val="nil"/>
                    <w:left w:val="nil"/>
                    <w:bottom w:val="nil"/>
                    <w:right w:val="nil"/>
                  </w:tcBorders>
                  <w:shd w:val="clear" w:color="auto" w:fill="auto"/>
                  <w:noWrap/>
                  <w:vAlign w:val="center"/>
                  <w:hideMark/>
                </w:tcPr>
                <w:p w:rsidR="00250C29" w:rsidRPr="002A68C6" w:rsidRDefault="00250C29" w:rsidP="00D92F73">
                  <w:pPr>
                    <w:jc w:val="center"/>
                    <w:rPr>
                      <w:rFonts w:ascii="Times New Roman" w:hAnsi="Times New Roman" w:cs="Times New Roman"/>
                      <w:b/>
                      <w:bCs/>
                      <w:sz w:val="28"/>
                      <w:szCs w:val="28"/>
                      <w:lang w:eastAsia="uk-UA"/>
                    </w:rPr>
                  </w:pPr>
                  <w:r w:rsidRPr="002A68C6">
                    <w:rPr>
                      <w:rFonts w:ascii="Times New Roman" w:hAnsi="Times New Roman" w:cs="Times New Roman"/>
                      <w:b/>
                      <w:bCs/>
                      <w:sz w:val="28"/>
                      <w:szCs w:val="28"/>
                      <w:lang w:eastAsia="uk-UA"/>
                    </w:rPr>
                    <w:lastRenderedPageBreak/>
                    <w:t>Результативність навчанн</w:t>
                  </w:r>
                  <w:r>
                    <w:rPr>
                      <w:rFonts w:ascii="Times New Roman" w:hAnsi="Times New Roman" w:cs="Times New Roman"/>
                      <w:b/>
                      <w:bCs/>
                      <w:sz w:val="28"/>
                      <w:szCs w:val="28"/>
                      <w:lang w:eastAsia="uk-UA"/>
                    </w:rPr>
                    <w:t>я учнів 1-4 класів за 2016/2017</w:t>
                  </w:r>
                  <w:r w:rsidRPr="002A68C6">
                    <w:rPr>
                      <w:rFonts w:ascii="Times New Roman" w:hAnsi="Times New Roman" w:cs="Times New Roman"/>
                      <w:b/>
                      <w:bCs/>
                      <w:sz w:val="28"/>
                      <w:szCs w:val="28"/>
                      <w:lang w:eastAsia="uk-UA"/>
                    </w:rPr>
                    <w:t>н. р.</w:t>
                  </w:r>
                </w:p>
              </w:tc>
            </w:tr>
            <w:tr w:rsidR="00250C29" w:rsidRPr="002A68C6" w:rsidTr="00D92F73">
              <w:trPr>
                <w:trHeight w:val="255"/>
              </w:trPr>
              <w:tc>
                <w:tcPr>
                  <w:tcW w:w="601"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Клас</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Кількість учнів у класі</w:t>
                  </w:r>
                </w:p>
              </w:tc>
              <w:tc>
                <w:tcPr>
                  <w:tcW w:w="1701"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Початковий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c>
                <w:tcPr>
                  <w:tcW w:w="1417"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Середній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c>
                <w:tcPr>
                  <w:tcW w:w="1843"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Достатній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c>
                <w:tcPr>
                  <w:tcW w:w="2943"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Високий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r>
            <w:tr w:rsidR="00250C29" w:rsidRPr="002A68C6" w:rsidTr="00D92F73">
              <w:trPr>
                <w:trHeight w:val="25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4"/>
                      <w:lang w:eastAsia="uk-UA"/>
                    </w:rPr>
                  </w:pP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К-сть</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К</w:t>
                  </w:r>
                  <w:r>
                    <w:rPr>
                      <w:rFonts w:ascii="Times New Roman" w:hAnsi="Times New Roman" w:cs="Times New Roman"/>
                      <w:sz w:val="24"/>
                      <w:szCs w:val="24"/>
                      <w:lang w:val="uk-UA" w:eastAsia="uk-UA"/>
                    </w:rPr>
                    <w:t>-</w:t>
                  </w:r>
                  <w:r w:rsidRPr="000C33D5">
                    <w:rPr>
                      <w:rFonts w:ascii="Times New Roman" w:hAnsi="Times New Roman" w:cs="Times New Roman"/>
                      <w:sz w:val="24"/>
                      <w:szCs w:val="24"/>
                      <w:lang w:eastAsia="uk-UA"/>
                    </w:rPr>
                    <w:t>сть</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К-сть</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К-сть</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w:t>
                  </w:r>
                </w:p>
              </w:tc>
            </w:tr>
            <w:tr w:rsidR="00250C29" w:rsidRPr="002A68C6" w:rsidTr="00D92F73">
              <w:trPr>
                <w:trHeight w:val="255"/>
              </w:trPr>
              <w:tc>
                <w:tcPr>
                  <w:tcW w:w="601"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1-А</w:t>
                  </w:r>
                </w:p>
              </w:tc>
              <w:tc>
                <w:tcPr>
                  <w:tcW w:w="1134"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22</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r>
            <w:tr w:rsidR="00250C29" w:rsidRPr="002A68C6" w:rsidTr="00D92F73">
              <w:trPr>
                <w:trHeight w:val="255"/>
              </w:trPr>
              <w:tc>
                <w:tcPr>
                  <w:tcW w:w="601"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1-Б</w:t>
                  </w:r>
                </w:p>
              </w:tc>
              <w:tc>
                <w:tcPr>
                  <w:tcW w:w="1134"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24</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r>
            <w:tr w:rsidR="00250C29" w:rsidRPr="002A68C6" w:rsidTr="00D92F73">
              <w:trPr>
                <w:trHeight w:val="255"/>
              </w:trPr>
              <w:tc>
                <w:tcPr>
                  <w:tcW w:w="601"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2-А</w:t>
                  </w:r>
                </w:p>
              </w:tc>
              <w:tc>
                <w:tcPr>
                  <w:tcW w:w="1134"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28</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r>
            <w:tr w:rsidR="00250C29" w:rsidRPr="002A68C6" w:rsidTr="00D92F73">
              <w:trPr>
                <w:trHeight w:val="255"/>
              </w:trPr>
              <w:tc>
                <w:tcPr>
                  <w:tcW w:w="601"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2-Б</w:t>
                  </w:r>
                </w:p>
              </w:tc>
              <w:tc>
                <w:tcPr>
                  <w:tcW w:w="1134"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22</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w:t>
                  </w:r>
                  <w:r w:rsidRPr="000C33D5">
                    <w:rPr>
                      <w:rFonts w:ascii="Times New Roman" w:hAnsi="Times New Roman" w:cs="Times New Roman"/>
                      <w:sz w:val="24"/>
                      <w:szCs w:val="24"/>
                      <w:lang w:eastAsia="uk-UA"/>
                    </w:rPr>
                    <w:cr/>
                    <w:t>0%</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 </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r>
            <w:tr w:rsidR="00250C29" w:rsidRPr="002A68C6" w:rsidTr="00D92F73">
              <w:trPr>
                <w:trHeight w:val="255"/>
              </w:trPr>
              <w:tc>
                <w:tcPr>
                  <w:tcW w:w="601"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3-А</w:t>
                  </w:r>
                </w:p>
              </w:tc>
              <w:tc>
                <w:tcPr>
                  <w:tcW w:w="1134"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20</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5,0%</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15,0%</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8</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40,0%</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15,0%</w:t>
                  </w:r>
                </w:p>
              </w:tc>
            </w:tr>
            <w:tr w:rsidR="00250C29" w:rsidRPr="002A68C6" w:rsidTr="00D92F73">
              <w:trPr>
                <w:trHeight w:val="255"/>
              </w:trPr>
              <w:tc>
                <w:tcPr>
                  <w:tcW w:w="601"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3-Б</w:t>
                  </w:r>
                </w:p>
              </w:tc>
              <w:tc>
                <w:tcPr>
                  <w:tcW w:w="1134"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26</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3,8%</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19</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73,1%</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19,2%</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3,8%</w:t>
                  </w:r>
                </w:p>
              </w:tc>
            </w:tr>
            <w:tr w:rsidR="00250C29" w:rsidRPr="002A68C6" w:rsidTr="00D92F73">
              <w:trPr>
                <w:trHeight w:val="270"/>
              </w:trPr>
              <w:tc>
                <w:tcPr>
                  <w:tcW w:w="601"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4</w:t>
                  </w:r>
                </w:p>
              </w:tc>
              <w:tc>
                <w:tcPr>
                  <w:tcW w:w="1134"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27</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11,1%</w:t>
                  </w:r>
                </w:p>
              </w:tc>
              <w:tc>
                <w:tcPr>
                  <w:tcW w:w="81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19</w:t>
                  </w:r>
                </w:p>
              </w:tc>
              <w:tc>
                <w:tcPr>
                  <w:tcW w:w="60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70,4%</w:t>
                  </w:r>
                </w:p>
              </w:tc>
              <w:tc>
                <w:tcPr>
                  <w:tcW w:w="70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w:t>
                  </w:r>
                </w:p>
              </w:tc>
              <w:tc>
                <w:tcPr>
                  <w:tcW w:w="1134"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11,1%</w:t>
                  </w:r>
                </w:p>
              </w:tc>
              <w:tc>
                <w:tcPr>
                  <w:tcW w:w="1384"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w:t>
                  </w:r>
                </w:p>
              </w:tc>
              <w:tc>
                <w:tcPr>
                  <w:tcW w:w="1559"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7,4%</w:t>
                  </w:r>
                </w:p>
              </w:tc>
            </w:tr>
            <w:tr w:rsidR="00250C29" w:rsidRPr="002A68C6" w:rsidTr="00D92F73">
              <w:trPr>
                <w:trHeight w:val="285"/>
              </w:trPr>
              <w:tc>
                <w:tcPr>
                  <w:tcW w:w="601" w:type="dxa"/>
                  <w:tcBorders>
                    <w:top w:val="single" w:sz="12" w:space="0" w:color="auto"/>
                    <w:left w:val="single" w:sz="12" w:space="0" w:color="auto"/>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Всього</w:t>
                  </w:r>
                </w:p>
              </w:tc>
              <w:tc>
                <w:tcPr>
                  <w:tcW w:w="1134"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169</w:t>
                  </w:r>
                </w:p>
              </w:tc>
              <w:tc>
                <w:tcPr>
                  <w:tcW w:w="709"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5</w:t>
                  </w:r>
                </w:p>
              </w:tc>
              <w:tc>
                <w:tcPr>
                  <w:tcW w:w="99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3,0%</w:t>
                  </w:r>
                </w:p>
              </w:tc>
              <w:tc>
                <w:tcPr>
                  <w:tcW w:w="817"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41</w:t>
                  </w:r>
                </w:p>
              </w:tc>
              <w:tc>
                <w:tcPr>
                  <w:tcW w:w="600"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24,3%</w:t>
                  </w:r>
                </w:p>
              </w:tc>
              <w:tc>
                <w:tcPr>
                  <w:tcW w:w="709"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16</w:t>
                  </w:r>
                </w:p>
              </w:tc>
              <w:tc>
                <w:tcPr>
                  <w:tcW w:w="1134"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9,5%</w:t>
                  </w:r>
                </w:p>
              </w:tc>
              <w:tc>
                <w:tcPr>
                  <w:tcW w:w="1384"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6</w:t>
                  </w:r>
                </w:p>
              </w:tc>
              <w:tc>
                <w:tcPr>
                  <w:tcW w:w="1559" w:type="dxa"/>
                  <w:tcBorders>
                    <w:top w:val="single" w:sz="12" w:space="0" w:color="auto"/>
                    <w:left w:val="nil"/>
                    <w:bottom w:val="single" w:sz="12" w:space="0" w:color="auto"/>
                    <w:right w:val="single" w:sz="12"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3,6%</w:t>
                  </w:r>
                </w:p>
              </w:tc>
            </w:tr>
            <w:tr w:rsidR="00250C29" w:rsidRPr="002A68C6" w:rsidTr="00D92F73">
              <w:trPr>
                <w:trHeight w:val="285"/>
              </w:trPr>
              <w:tc>
                <w:tcPr>
                  <w:tcW w:w="1735" w:type="dxa"/>
                  <w:gridSpan w:val="2"/>
                  <w:tcBorders>
                    <w:top w:val="single" w:sz="12" w:space="0" w:color="auto"/>
                    <w:left w:val="single" w:sz="12" w:space="0" w:color="auto"/>
                    <w:bottom w:val="single" w:sz="12" w:space="0" w:color="auto"/>
                    <w:right w:val="single" w:sz="12" w:space="0" w:color="auto"/>
                  </w:tcBorders>
                  <w:shd w:val="clear" w:color="000000" w:fill="BDE9FF"/>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Якість знань (ІІІ+IV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івні)</w:t>
                  </w:r>
                </w:p>
              </w:tc>
              <w:tc>
                <w:tcPr>
                  <w:tcW w:w="709" w:type="dxa"/>
                  <w:tcBorders>
                    <w:top w:val="nil"/>
                    <w:left w:val="nil"/>
                    <w:bottom w:val="single" w:sz="12" w:space="0" w:color="auto"/>
                    <w:right w:val="single" w:sz="12" w:space="0" w:color="auto"/>
                  </w:tcBorders>
                  <w:shd w:val="clear" w:color="000000" w:fill="FF6D6D"/>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13,0%</w:t>
                  </w:r>
                </w:p>
              </w:tc>
              <w:tc>
                <w:tcPr>
                  <w:tcW w:w="992"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817"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600"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709"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1134"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1384"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1559"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r>
          </w:tbl>
          <w:p w:rsidR="00250C29"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sz w:val="28"/>
                <w:szCs w:val="28"/>
                <w:lang w:eastAsia="uk-UA"/>
              </w:rPr>
            </w:pPr>
            <w:r w:rsidRPr="002A68C6">
              <w:rPr>
                <w:rFonts w:ascii="Times New Roman" w:hAnsi="Times New Roman" w:cs="Times New Roman"/>
                <w:sz w:val="28"/>
                <w:szCs w:val="28"/>
                <w:lang w:eastAsia="uk-UA"/>
              </w:rPr>
              <w:t xml:space="preserve">Учнів, які мають достатній та високий </w:t>
            </w:r>
            <w:proofErr w:type="gramStart"/>
            <w:r w:rsidRPr="002A68C6">
              <w:rPr>
                <w:rFonts w:ascii="Times New Roman" w:hAnsi="Times New Roman" w:cs="Times New Roman"/>
                <w:sz w:val="28"/>
                <w:szCs w:val="28"/>
                <w:lang w:eastAsia="uk-UA"/>
              </w:rPr>
              <w:t>р</w:t>
            </w:r>
            <w:proofErr w:type="gramEnd"/>
            <w:r w:rsidRPr="002A68C6">
              <w:rPr>
                <w:rFonts w:ascii="Times New Roman" w:hAnsi="Times New Roman" w:cs="Times New Roman"/>
                <w:sz w:val="28"/>
                <w:szCs w:val="28"/>
                <w:lang w:eastAsia="uk-UA"/>
              </w:rPr>
              <w:t>івень навчальних досягнень у початковій школі — 22, що становить 13,1% від кількості учнів початкових класів. У початковій ланці навчальний рік на середньому рівні закінчили 41 учнів, що складає 24,3%. Початковий рівень у початкових класах мають лише 5 учнів -3%.</w:t>
            </w:r>
          </w:p>
          <w:p w:rsidR="00250C29" w:rsidRPr="00675ACB" w:rsidRDefault="00250C29" w:rsidP="00D92F73">
            <w:pPr>
              <w:pStyle w:val="ae"/>
              <w:ind w:firstLine="708"/>
              <w:jc w:val="both"/>
              <w:rPr>
                <w:rFonts w:ascii="Times New Roman" w:hAnsi="Times New Roman"/>
                <w:sz w:val="28"/>
                <w:szCs w:val="28"/>
              </w:rPr>
            </w:pPr>
            <w:r w:rsidRPr="00675ACB">
              <w:rPr>
                <w:rFonts w:ascii="Times New Roman" w:hAnsi="Times New Roman"/>
                <w:sz w:val="28"/>
                <w:szCs w:val="28"/>
              </w:rPr>
              <w:t xml:space="preserve">Учителями початкових класів систематично вивчається та аналізується стан навчання, </w:t>
            </w:r>
            <w:proofErr w:type="gramStart"/>
            <w:r w:rsidRPr="00675ACB">
              <w:rPr>
                <w:rFonts w:ascii="Times New Roman" w:hAnsi="Times New Roman"/>
                <w:sz w:val="28"/>
                <w:szCs w:val="28"/>
              </w:rPr>
              <w:t>р</w:t>
            </w:r>
            <w:proofErr w:type="gramEnd"/>
            <w:r w:rsidRPr="00675ACB">
              <w:rPr>
                <w:rFonts w:ascii="Times New Roman" w:hAnsi="Times New Roman"/>
                <w:sz w:val="28"/>
                <w:szCs w:val="28"/>
              </w:rPr>
              <w:t xml:space="preserve">івень та якість знань, практичних умінь учнів. В </w:t>
            </w:r>
            <w:r>
              <w:rPr>
                <w:rFonts w:ascii="Times New Roman" w:hAnsi="Times New Roman"/>
                <w:sz w:val="28"/>
                <w:szCs w:val="28"/>
                <w:lang w:val="uk-UA"/>
              </w:rPr>
              <w:t xml:space="preserve">2016/2017 навчальному </w:t>
            </w:r>
            <w:r w:rsidRPr="00675ACB">
              <w:rPr>
                <w:rFonts w:ascii="Times New Roman" w:hAnsi="Times New Roman"/>
                <w:sz w:val="28"/>
                <w:szCs w:val="28"/>
              </w:rPr>
              <w:t xml:space="preserve"> році на серпневій педагогічній раді було ухвалено, що учні 2-х класів оцінюються вербально.</w:t>
            </w:r>
          </w:p>
          <w:p w:rsidR="00250C29" w:rsidRPr="00675ACB" w:rsidRDefault="00250C29" w:rsidP="00D92F73">
            <w:pPr>
              <w:pStyle w:val="ae"/>
              <w:jc w:val="both"/>
              <w:rPr>
                <w:rFonts w:ascii="Times New Roman" w:hAnsi="Times New Roman"/>
                <w:sz w:val="28"/>
                <w:szCs w:val="28"/>
              </w:rPr>
            </w:pPr>
            <w:r>
              <w:rPr>
                <w:rFonts w:ascii="Times New Roman" w:hAnsi="Times New Roman"/>
                <w:sz w:val="28"/>
                <w:szCs w:val="28"/>
                <w:lang w:val="uk-UA"/>
              </w:rPr>
              <w:tab/>
            </w:r>
            <w:r w:rsidRPr="00675ACB">
              <w:rPr>
                <w:rFonts w:ascii="Times New Roman" w:hAnsi="Times New Roman"/>
                <w:sz w:val="28"/>
                <w:szCs w:val="28"/>
              </w:rPr>
              <w:t xml:space="preserve">Якість знань в початковій школі складає 61 %, що на 12 % нижче, ніж в попередньому навчальному році. Найвищий </w:t>
            </w:r>
            <w:proofErr w:type="gramStart"/>
            <w:r w:rsidRPr="00675ACB">
              <w:rPr>
                <w:rFonts w:ascii="Times New Roman" w:hAnsi="Times New Roman"/>
                <w:sz w:val="28"/>
                <w:szCs w:val="28"/>
              </w:rPr>
              <w:t>р</w:t>
            </w:r>
            <w:proofErr w:type="gramEnd"/>
            <w:r w:rsidRPr="00675ACB">
              <w:rPr>
                <w:rFonts w:ascii="Times New Roman" w:hAnsi="Times New Roman"/>
                <w:sz w:val="28"/>
                <w:szCs w:val="28"/>
              </w:rPr>
              <w:t>івень якості знань у 3-А класі - 78 %. Найнижчий – в 3-Б класі – 50 %. В 4 класі – 66 %</w:t>
            </w:r>
          </w:p>
          <w:p w:rsidR="00250C29" w:rsidRDefault="00250C29" w:rsidP="00D92F73">
            <w:pPr>
              <w:pStyle w:val="ae"/>
              <w:spacing w:line="276" w:lineRule="auto"/>
              <w:jc w:val="both"/>
              <w:rPr>
                <w:rFonts w:ascii="Times New Roman" w:hAnsi="Times New Roman"/>
                <w:sz w:val="28"/>
                <w:szCs w:val="28"/>
                <w:lang w:val="uk-UA"/>
              </w:rPr>
            </w:pPr>
            <w:r w:rsidRPr="00675ACB">
              <w:rPr>
                <w:rFonts w:ascii="Times New Roman" w:hAnsi="Times New Roman"/>
                <w:sz w:val="28"/>
                <w:szCs w:val="28"/>
              </w:rPr>
              <w:t xml:space="preserve">Показники </w:t>
            </w:r>
            <w:r w:rsidRPr="00675ACB">
              <w:rPr>
                <w:rFonts w:ascii="Times New Roman" w:hAnsi="Times New Roman"/>
                <w:sz w:val="28"/>
                <w:szCs w:val="28"/>
                <w:lang w:val="uk-UA"/>
              </w:rPr>
              <w:t xml:space="preserve">якості знань </w:t>
            </w:r>
            <w:r w:rsidRPr="00675ACB">
              <w:rPr>
                <w:rFonts w:ascii="Times New Roman" w:hAnsi="Times New Roman"/>
                <w:sz w:val="28"/>
                <w:szCs w:val="28"/>
              </w:rPr>
              <w:t xml:space="preserve"> по класах:</w:t>
            </w:r>
          </w:p>
          <w:p w:rsidR="00250C29" w:rsidRPr="00E67ED2" w:rsidRDefault="00250C29" w:rsidP="00D92F73">
            <w:pPr>
              <w:pStyle w:val="ae"/>
              <w:spacing w:line="276" w:lineRule="auto"/>
              <w:jc w:val="both"/>
              <w:rPr>
                <w:rFonts w:ascii="Times New Roman" w:hAnsi="Times New Roman"/>
                <w:sz w:val="28"/>
                <w:szCs w:val="28"/>
                <w:lang w:val="uk-UA"/>
              </w:rPr>
            </w:pPr>
          </w:p>
          <w:tbl>
            <w:tblPr>
              <w:tblStyle w:val="-5"/>
              <w:tblW w:w="0" w:type="auto"/>
              <w:tblLayout w:type="fixed"/>
              <w:tblLook w:val="04A0" w:firstRow="1" w:lastRow="0" w:firstColumn="1" w:lastColumn="0" w:noHBand="0" w:noVBand="1"/>
            </w:tblPr>
            <w:tblGrid>
              <w:gridCol w:w="2093"/>
              <w:gridCol w:w="2410"/>
              <w:gridCol w:w="1701"/>
              <w:gridCol w:w="1701"/>
              <w:gridCol w:w="1701"/>
            </w:tblGrid>
            <w:tr w:rsidR="00250C29" w:rsidRPr="00250C29" w:rsidTr="00D92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r w:rsidRPr="004B1B33">
                    <w:rPr>
                      <w:rFonts w:ascii="Times New Roman" w:hAnsi="Times New Roman"/>
                      <w:sz w:val="28"/>
                      <w:szCs w:val="28"/>
                      <w:lang w:val="uk-UA"/>
                    </w:rPr>
                    <w:t>Клас/учитель</w:t>
                  </w:r>
                </w:p>
              </w:tc>
              <w:tc>
                <w:tcPr>
                  <w:tcW w:w="2410" w:type="dxa"/>
                </w:tcPr>
                <w:p w:rsidR="00250C29" w:rsidRPr="004B1B33" w:rsidRDefault="00250C29" w:rsidP="00D92F73">
                  <w:pPr>
                    <w:pStyle w:val="ae"/>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Предмет</w:t>
                  </w:r>
                </w:p>
              </w:tc>
              <w:tc>
                <w:tcPr>
                  <w:tcW w:w="1701" w:type="dxa"/>
                </w:tcPr>
                <w:p w:rsidR="00250C29" w:rsidRPr="004B1B33" w:rsidRDefault="00250C29" w:rsidP="00D92F73">
                  <w:pPr>
                    <w:pStyle w:val="ae"/>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Рік навчання</w:t>
                  </w:r>
                </w:p>
                <w:p w:rsidR="00250C29" w:rsidRPr="004B1B33" w:rsidRDefault="00250C29" w:rsidP="00D92F73">
                  <w:pPr>
                    <w:pStyle w:val="ae"/>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2015-2016</w:t>
                  </w:r>
                </w:p>
              </w:tc>
              <w:tc>
                <w:tcPr>
                  <w:tcW w:w="1701" w:type="dxa"/>
                </w:tcPr>
                <w:p w:rsidR="00250C29" w:rsidRPr="004B1B33" w:rsidRDefault="00250C29" w:rsidP="00D92F73">
                  <w:pPr>
                    <w:pStyle w:val="ae"/>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2016-2017</w:t>
                  </w:r>
                </w:p>
              </w:tc>
              <w:tc>
                <w:tcPr>
                  <w:tcW w:w="1701" w:type="dxa"/>
                </w:tcPr>
                <w:p w:rsidR="00250C29" w:rsidRPr="004B1B33" w:rsidRDefault="00250C29" w:rsidP="00D92F73">
                  <w:pPr>
                    <w:pStyle w:val="ae"/>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Якість знань</w:t>
                  </w:r>
                </w:p>
              </w:tc>
            </w:tr>
            <w:tr w:rsidR="00250C29" w:rsidRPr="00250C2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r w:rsidRPr="004B1B33">
                    <w:rPr>
                      <w:rFonts w:ascii="Times New Roman" w:hAnsi="Times New Roman"/>
                      <w:sz w:val="28"/>
                      <w:szCs w:val="28"/>
                      <w:lang w:val="uk-UA"/>
                    </w:rPr>
                    <w:t>3-А</w:t>
                  </w:r>
                </w:p>
                <w:p w:rsidR="00250C29" w:rsidRPr="004B1B33" w:rsidRDefault="00250C29" w:rsidP="00D92F73">
                  <w:pPr>
                    <w:pStyle w:val="ae"/>
                    <w:spacing w:line="276" w:lineRule="auto"/>
                    <w:jc w:val="both"/>
                    <w:rPr>
                      <w:rFonts w:ascii="Times New Roman" w:hAnsi="Times New Roman"/>
                      <w:b w:val="0"/>
                      <w:sz w:val="28"/>
                      <w:szCs w:val="28"/>
                      <w:lang w:val="uk-UA"/>
                    </w:rPr>
                  </w:pPr>
                  <w:r w:rsidRPr="004B1B33">
                    <w:rPr>
                      <w:rFonts w:ascii="Times New Roman" w:hAnsi="Times New Roman"/>
                      <w:b w:val="0"/>
                      <w:sz w:val="28"/>
                      <w:szCs w:val="28"/>
                      <w:lang w:val="uk-UA"/>
                    </w:rPr>
                    <w:t>Данішевська Н.А.</w:t>
                  </w:r>
                </w:p>
              </w:tc>
              <w:tc>
                <w:tcPr>
                  <w:tcW w:w="2410"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Укр.мова</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7,3</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8,3</w:t>
                  </w:r>
                </w:p>
              </w:tc>
              <w:tc>
                <w:tcPr>
                  <w:tcW w:w="1701" w:type="dxa"/>
                  <w:vMerge w:val="restart"/>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78%</w:t>
                  </w:r>
                </w:p>
              </w:tc>
            </w:tr>
            <w:tr w:rsidR="00250C29" w:rsidRPr="00250C29"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p>
              </w:tc>
              <w:tc>
                <w:tcPr>
                  <w:tcW w:w="2410"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Математика</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7,5</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8,1</w:t>
                  </w:r>
                </w:p>
              </w:tc>
              <w:tc>
                <w:tcPr>
                  <w:tcW w:w="1701" w:type="dxa"/>
                  <w:vMerge/>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p>
              </w:tc>
              <w:tc>
                <w:tcPr>
                  <w:tcW w:w="2410"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Літ.читання</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8,4</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9,1</w:t>
                  </w:r>
                </w:p>
              </w:tc>
              <w:tc>
                <w:tcPr>
                  <w:tcW w:w="1701" w:type="dxa"/>
                  <w:vMerge/>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p>
              </w:tc>
              <w:tc>
                <w:tcPr>
                  <w:tcW w:w="2410"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Природознавство</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7,8</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8</w:t>
                  </w:r>
                </w:p>
              </w:tc>
              <w:tc>
                <w:tcPr>
                  <w:tcW w:w="1701" w:type="dxa"/>
                  <w:vMerge/>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r w:rsidRPr="004B1B33">
                    <w:rPr>
                      <w:rFonts w:ascii="Times New Roman" w:hAnsi="Times New Roman"/>
                      <w:sz w:val="28"/>
                      <w:szCs w:val="28"/>
                      <w:lang w:val="uk-UA"/>
                    </w:rPr>
                    <w:t>3-Б</w:t>
                  </w:r>
                </w:p>
                <w:p w:rsidR="00250C29" w:rsidRPr="004B1B33" w:rsidRDefault="00250C29" w:rsidP="00D92F73">
                  <w:pPr>
                    <w:pStyle w:val="ae"/>
                    <w:spacing w:line="276" w:lineRule="auto"/>
                    <w:jc w:val="both"/>
                    <w:rPr>
                      <w:rFonts w:ascii="Times New Roman" w:hAnsi="Times New Roman"/>
                      <w:b w:val="0"/>
                      <w:sz w:val="28"/>
                      <w:szCs w:val="28"/>
                      <w:lang w:val="uk-UA"/>
                    </w:rPr>
                  </w:pPr>
                  <w:r w:rsidRPr="004B1B33">
                    <w:rPr>
                      <w:rFonts w:ascii="Times New Roman" w:hAnsi="Times New Roman"/>
                      <w:b w:val="0"/>
                      <w:sz w:val="28"/>
                      <w:szCs w:val="28"/>
                      <w:lang w:val="uk-UA"/>
                    </w:rPr>
                    <w:t>Бикович Н.М.</w:t>
                  </w:r>
                </w:p>
              </w:tc>
              <w:tc>
                <w:tcPr>
                  <w:tcW w:w="2410"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Укр..мова</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w:t>
                  </w:r>
                </w:p>
              </w:tc>
              <w:tc>
                <w:tcPr>
                  <w:tcW w:w="1701" w:type="dxa"/>
                  <w:vMerge w:val="restart"/>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50%</w:t>
                  </w:r>
                </w:p>
              </w:tc>
            </w:tr>
            <w:tr w:rsidR="00250C29" w:rsidRPr="00250C29"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p>
              </w:tc>
              <w:tc>
                <w:tcPr>
                  <w:tcW w:w="2410"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Математика</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6,6</w:t>
                  </w:r>
                </w:p>
              </w:tc>
              <w:tc>
                <w:tcPr>
                  <w:tcW w:w="1701" w:type="dxa"/>
                  <w:vMerge/>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p>
              </w:tc>
              <w:tc>
                <w:tcPr>
                  <w:tcW w:w="2410"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Літ.читання</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7,3</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7,4</w:t>
                  </w:r>
                </w:p>
              </w:tc>
              <w:tc>
                <w:tcPr>
                  <w:tcW w:w="1701" w:type="dxa"/>
                  <w:vMerge/>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p>
              </w:tc>
              <w:tc>
                <w:tcPr>
                  <w:tcW w:w="2410"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При</w:t>
                  </w:r>
                  <w:r w:rsidRPr="004B1B33">
                    <w:rPr>
                      <w:rFonts w:ascii="Times New Roman" w:hAnsi="Times New Roman"/>
                      <w:sz w:val="28"/>
                      <w:szCs w:val="28"/>
                      <w:lang w:val="uk-UA"/>
                    </w:rPr>
                    <w:cr/>
                    <w:t>одознавство</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w:t>
                  </w:r>
                </w:p>
              </w:tc>
              <w:tc>
                <w:tcPr>
                  <w:tcW w:w="1701" w:type="dxa"/>
                  <w:vMerge/>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sz w:val="28"/>
                      <w:szCs w:val="28"/>
                      <w:lang w:val="uk-UA"/>
                    </w:rPr>
                  </w:pPr>
                  <w:r w:rsidRPr="004B1B33">
                    <w:rPr>
                      <w:rFonts w:ascii="Times New Roman" w:hAnsi="Times New Roman"/>
                      <w:sz w:val="28"/>
                      <w:szCs w:val="28"/>
                      <w:lang w:val="uk-UA"/>
                    </w:rPr>
                    <w:t>4 клас</w:t>
                  </w:r>
                </w:p>
                <w:p w:rsidR="00250C29" w:rsidRPr="0068560D" w:rsidRDefault="00250C29" w:rsidP="00D92F73">
                  <w:pPr>
                    <w:pStyle w:val="ae"/>
                    <w:spacing w:line="276" w:lineRule="auto"/>
                    <w:jc w:val="both"/>
                    <w:rPr>
                      <w:rFonts w:ascii="Times New Roman" w:hAnsi="Times New Roman"/>
                      <w:b w:val="0"/>
                      <w:sz w:val="28"/>
                      <w:szCs w:val="28"/>
                      <w:lang w:val="uk-UA"/>
                    </w:rPr>
                  </w:pPr>
                  <w:r w:rsidRPr="0068560D">
                    <w:rPr>
                      <w:rFonts w:ascii="Times New Roman" w:hAnsi="Times New Roman"/>
                      <w:b w:val="0"/>
                      <w:sz w:val="28"/>
                      <w:szCs w:val="28"/>
                      <w:lang w:val="uk-UA"/>
                    </w:rPr>
                    <w:t>Скорохід О.В.</w:t>
                  </w:r>
                </w:p>
              </w:tc>
              <w:tc>
                <w:tcPr>
                  <w:tcW w:w="2410"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Укр.мова</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7,9</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7,6</w:t>
                  </w:r>
                </w:p>
              </w:tc>
              <w:tc>
                <w:tcPr>
                  <w:tcW w:w="1701" w:type="dxa"/>
                  <w:vMerge w:val="restart"/>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66%</w:t>
                  </w:r>
                </w:p>
              </w:tc>
            </w:tr>
            <w:tr w:rsidR="00250C29" w:rsidRPr="00250C29"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68560D" w:rsidRDefault="00250C29" w:rsidP="00D92F73">
                  <w:pPr>
                    <w:pStyle w:val="ae"/>
                    <w:spacing w:line="276" w:lineRule="auto"/>
                    <w:jc w:val="both"/>
                    <w:rPr>
                      <w:rFonts w:ascii="Times New Roman" w:hAnsi="Times New Roman"/>
                      <w:b w:val="0"/>
                      <w:sz w:val="28"/>
                      <w:szCs w:val="28"/>
                      <w:lang w:val="uk-UA"/>
                    </w:rPr>
                  </w:pPr>
                  <w:r w:rsidRPr="0068560D">
                    <w:rPr>
                      <w:rFonts w:ascii="Times New Roman" w:hAnsi="Times New Roman"/>
                      <w:b w:val="0"/>
                      <w:sz w:val="28"/>
                      <w:szCs w:val="28"/>
                      <w:lang w:val="uk-UA"/>
                    </w:rPr>
                    <w:t>Топаркова А.І.</w:t>
                  </w:r>
                </w:p>
              </w:tc>
              <w:tc>
                <w:tcPr>
                  <w:tcW w:w="2410"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Математика</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7,9</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6,8</w:t>
                  </w:r>
                </w:p>
              </w:tc>
              <w:tc>
                <w:tcPr>
                  <w:tcW w:w="1701" w:type="dxa"/>
                  <w:vMerge/>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68560D" w:rsidRDefault="00250C29" w:rsidP="00D92F73">
                  <w:pPr>
                    <w:pStyle w:val="ae"/>
                    <w:spacing w:line="276" w:lineRule="auto"/>
                    <w:jc w:val="both"/>
                    <w:rPr>
                      <w:rFonts w:ascii="Times New Roman" w:hAnsi="Times New Roman"/>
                      <w:b w:val="0"/>
                      <w:sz w:val="28"/>
                      <w:szCs w:val="28"/>
                      <w:lang w:val="uk-UA"/>
                    </w:rPr>
                  </w:pPr>
                  <w:r w:rsidRPr="0068560D">
                    <w:rPr>
                      <w:rFonts w:ascii="Times New Roman" w:hAnsi="Times New Roman"/>
                      <w:b w:val="0"/>
                      <w:sz w:val="28"/>
                      <w:szCs w:val="28"/>
                      <w:lang w:val="uk-UA"/>
                    </w:rPr>
                    <w:t>Скорохід О.В.</w:t>
                  </w:r>
                </w:p>
              </w:tc>
              <w:tc>
                <w:tcPr>
                  <w:tcW w:w="2410"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Літ.читання</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8,4</w:t>
                  </w:r>
                </w:p>
              </w:tc>
              <w:tc>
                <w:tcPr>
                  <w:tcW w:w="1701" w:type="dxa"/>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8,2</w:t>
                  </w:r>
                </w:p>
              </w:tc>
              <w:tc>
                <w:tcPr>
                  <w:tcW w:w="1701" w:type="dxa"/>
                  <w:vMerge/>
                </w:tcPr>
                <w:p w:rsidR="00250C29" w:rsidRPr="004B1B33" w:rsidRDefault="00250C29" w:rsidP="00D92F73">
                  <w:pPr>
                    <w:pStyle w:val="ae"/>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tc>
            </w:tr>
            <w:tr w:rsidR="00250C29" w:rsidRPr="00250C29"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50C29" w:rsidRPr="004B1B33" w:rsidRDefault="00250C29" w:rsidP="00D92F73">
                  <w:pPr>
                    <w:pStyle w:val="ae"/>
                    <w:spacing w:line="276" w:lineRule="auto"/>
                    <w:jc w:val="both"/>
                    <w:rPr>
                      <w:rFonts w:ascii="Times New Roman" w:hAnsi="Times New Roman"/>
                      <w:b w:val="0"/>
                      <w:sz w:val="28"/>
                      <w:szCs w:val="28"/>
                      <w:lang w:val="uk-UA"/>
                    </w:rPr>
                  </w:pPr>
                  <w:r w:rsidRPr="004B1B33">
                    <w:rPr>
                      <w:rFonts w:ascii="Times New Roman" w:hAnsi="Times New Roman"/>
                      <w:b w:val="0"/>
                      <w:sz w:val="28"/>
                      <w:szCs w:val="28"/>
                      <w:lang w:val="uk-UA"/>
                    </w:rPr>
                    <w:t>Домалєго М.М.</w:t>
                  </w:r>
                </w:p>
              </w:tc>
              <w:tc>
                <w:tcPr>
                  <w:tcW w:w="2410"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Природознавство</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8,8</w:t>
                  </w:r>
                </w:p>
              </w:tc>
              <w:tc>
                <w:tcPr>
                  <w:tcW w:w="1701" w:type="dxa"/>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4B1B33">
                    <w:rPr>
                      <w:rFonts w:ascii="Times New Roman" w:hAnsi="Times New Roman"/>
                      <w:sz w:val="28"/>
                      <w:szCs w:val="28"/>
                      <w:lang w:val="uk-UA"/>
                    </w:rPr>
                    <w:t>7,5</w:t>
                  </w:r>
                </w:p>
              </w:tc>
              <w:tc>
                <w:tcPr>
                  <w:tcW w:w="1701" w:type="dxa"/>
                  <w:vMerge/>
                </w:tcPr>
                <w:p w:rsidR="00250C29" w:rsidRPr="004B1B33" w:rsidRDefault="00250C29" w:rsidP="00D92F73">
                  <w:pPr>
                    <w:pStyle w:val="ae"/>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p>
              </w:tc>
            </w:tr>
          </w:tbl>
          <w:p w:rsidR="00250C29" w:rsidRDefault="00250C29" w:rsidP="00D92F73">
            <w:pPr>
              <w:tabs>
                <w:tab w:val="left" w:leader="underscore" w:pos="1363"/>
                <w:tab w:val="left" w:leader="underscore" w:pos="2544"/>
              </w:tabs>
              <w:spacing w:before="5"/>
              <w:ind w:right="17"/>
              <w:jc w:val="both"/>
              <w:rPr>
                <w:rFonts w:ascii="Times New Roman" w:hAnsi="Times New Roman" w:cs="Times New Roman"/>
                <w:b/>
                <w:i/>
                <w:sz w:val="28"/>
                <w:szCs w:val="28"/>
                <w:lang w:val="uk-UA" w:eastAsia="uk-UA"/>
              </w:rPr>
            </w:pPr>
          </w:p>
          <w:p w:rsidR="00250C29" w:rsidRPr="0064476F"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b/>
                <w:i/>
                <w:sz w:val="28"/>
                <w:szCs w:val="28"/>
                <w:lang w:val="uk-UA" w:eastAsia="uk-UA"/>
              </w:rPr>
            </w:pPr>
            <w:r w:rsidRPr="0064476F">
              <w:rPr>
                <w:rFonts w:ascii="Times New Roman" w:hAnsi="Times New Roman" w:cs="Times New Roman"/>
                <w:b/>
                <w:i/>
                <w:sz w:val="28"/>
                <w:szCs w:val="28"/>
                <w:lang w:val="uk-UA" w:eastAsia="uk-UA"/>
              </w:rPr>
              <w:t>Школа ІІ ступеня</w:t>
            </w:r>
            <w:r w:rsidRPr="0064476F">
              <w:rPr>
                <w:rFonts w:ascii="Times New Roman" w:hAnsi="Times New Roman" w:cs="Times New Roman"/>
                <w:sz w:val="28"/>
                <w:szCs w:val="28"/>
                <w:lang w:val="uk-UA" w:eastAsia="uk-UA"/>
              </w:rPr>
              <w:t xml:space="preserve"> – 5 класів, 127 – учнів, з них закінчили навчальний рік.</w:t>
            </w:r>
          </w:p>
          <w:tbl>
            <w:tblPr>
              <w:tblW w:w="9371" w:type="dxa"/>
              <w:tblLayout w:type="fixed"/>
              <w:tblLook w:val="04A0" w:firstRow="1" w:lastRow="0" w:firstColumn="1" w:lastColumn="0" w:noHBand="0" w:noVBand="1"/>
            </w:tblPr>
            <w:tblGrid>
              <w:gridCol w:w="959"/>
              <w:gridCol w:w="850"/>
              <w:gridCol w:w="876"/>
              <w:gridCol w:w="992"/>
              <w:gridCol w:w="850"/>
              <w:gridCol w:w="1142"/>
              <w:gridCol w:w="851"/>
              <w:gridCol w:w="1142"/>
              <w:gridCol w:w="567"/>
              <w:gridCol w:w="1142"/>
            </w:tblGrid>
            <w:tr w:rsidR="00250C29" w:rsidRPr="002A68C6" w:rsidTr="00D92F73">
              <w:trPr>
                <w:trHeight w:val="315"/>
              </w:trPr>
              <w:tc>
                <w:tcPr>
                  <w:tcW w:w="9371" w:type="dxa"/>
                  <w:gridSpan w:val="10"/>
                  <w:tcBorders>
                    <w:top w:val="nil"/>
                    <w:left w:val="nil"/>
                    <w:bottom w:val="nil"/>
                    <w:right w:val="nil"/>
                  </w:tcBorders>
                  <w:shd w:val="clear" w:color="auto" w:fill="auto"/>
                  <w:noWrap/>
                  <w:vAlign w:val="center"/>
                  <w:hideMark/>
                </w:tcPr>
                <w:p w:rsidR="00250C29" w:rsidRPr="002A68C6" w:rsidRDefault="00250C29" w:rsidP="00D92F73">
                  <w:pPr>
                    <w:jc w:val="center"/>
                    <w:rPr>
                      <w:rFonts w:ascii="Times New Roman" w:hAnsi="Times New Roman" w:cs="Times New Roman"/>
                      <w:b/>
                      <w:bCs/>
                      <w:sz w:val="28"/>
                      <w:szCs w:val="28"/>
                      <w:lang w:eastAsia="uk-UA"/>
                    </w:rPr>
                  </w:pPr>
                  <w:r w:rsidRPr="002A68C6">
                    <w:rPr>
                      <w:rFonts w:ascii="Times New Roman" w:hAnsi="Times New Roman" w:cs="Times New Roman"/>
                      <w:b/>
                      <w:bCs/>
                      <w:sz w:val="28"/>
                      <w:szCs w:val="28"/>
                      <w:lang w:eastAsia="uk-UA"/>
                    </w:rPr>
                    <w:t>Результ</w:t>
                  </w:r>
                  <w:r w:rsidRPr="002A68C6">
                    <w:rPr>
                      <w:rFonts w:ascii="Times New Roman" w:hAnsi="Times New Roman" w:cs="Times New Roman"/>
                      <w:b/>
                      <w:bCs/>
                      <w:sz w:val="28"/>
                      <w:szCs w:val="28"/>
                      <w:lang w:eastAsia="uk-UA"/>
                    </w:rPr>
                    <w:cr/>
                    <w:t>тивність навчання учнів 5-9 класів за 2016/2017 н. р.</w:t>
                  </w:r>
                </w:p>
              </w:tc>
            </w:tr>
            <w:tr w:rsidR="00250C29" w:rsidRPr="002A68C6" w:rsidTr="00D92F73">
              <w:trPr>
                <w:trHeight w:val="255"/>
              </w:trPr>
              <w:tc>
                <w:tcPr>
                  <w:tcW w:w="959"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Клас</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К-сть учнів у класі</w:t>
                  </w:r>
                </w:p>
              </w:tc>
              <w:tc>
                <w:tcPr>
                  <w:tcW w:w="1868"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Початковий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c>
                <w:tcPr>
                  <w:tcW w:w="1992"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Середній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c>
                <w:tcPr>
                  <w:tcW w:w="1993"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Достатній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c>
                <w:tcPr>
                  <w:tcW w:w="1709"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 xml:space="preserve">Високий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івень</w:t>
                  </w:r>
                </w:p>
              </w:tc>
            </w:tr>
            <w:tr w:rsidR="00250C29" w:rsidRPr="002A68C6" w:rsidTr="00D92F73">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4"/>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4"/>
                      <w:lang w:eastAsia="uk-UA"/>
                    </w:rPr>
                  </w:pP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К-сть</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Відсот</w:t>
                  </w:r>
                </w:p>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ки</w:t>
                  </w:r>
                </w:p>
              </w:tc>
              <w:tc>
                <w:tcPr>
                  <w:tcW w:w="850"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К-сть</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Відсотки</w:t>
                  </w:r>
                </w:p>
              </w:tc>
              <w:tc>
                <w:tcPr>
                  <w:tcW w:w="851"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К-сть</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Відсотки</w:t>
                  </w:r>
                </w:p>
              </w:tc>
              <w:tc>
                <w:tcPr>
                  <w:tcW w:w="56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К-сть</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Відсотки</w:t>
                  </w:r>
                </w:p>
              </w:tc>
            </w:tr>
            <w:tr w:rsidR="00250C29" w:rsidRPr="002A68C6" w:rsidTr="00D92F73">
              <w:trPr>
                <w:trHeight w:val="255"/>
              </w:trPr>
              <w:tc>
                <w:tcPr>
                  <w:tcW w:w="959"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5</w:t>
                  </w:r>
                </w:p>
              </w:tc>
              <w:tc>
                <w:tcPr>
                  <w:tcW w:w="850"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35</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4</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11,4%</w:t>
                  </w:r>
                </w:p>
              </w:tc>
              <w:tc>
                <w:tcPr>
                  <w:tcW w:w="850"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34,3%</w:t>
                  </w:r>
                </w:p>
              </w:tc>
              <w:tc>
                <w:tcPr>
                  <w:tcW w:w="851"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14</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40,0%</w:t>
                  </w:r>
                </w:p>
              </w:tc>
              <w:tc>
                <w:tcPr>
                  <w:tcW w:w="56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14,3%</w:t>
                  </w:r>
                </w:p>
              </w:tc>
            </w:tr>
            <w:tr w:rsidR="00250C29" w:rsidRPr="002A68C6" w:rsidTr="00D92F73">
              <w:trPr>
                <w:trHeight w:val="255"/>
              </w:trPr>
              <w:tc>
                <w:tcPr>
                  <w:tcW w:w="959"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6</w:t>
                  </w:r>
                </w:p>
              </w:tc>
              <w:tc>
                <w:tcPr>
                  <w:tcW w:w="850"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27</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7</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25,9%</w:t>
                  </w:r>
                </w:p>
              </w:tc>
              <w:tc>
                <w:tcPr>
                  <w:tcW w:w="850"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15</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55,6%</w:t>
                  </w:r>
                </w:p>
              </w:tc>
              <w:tc>
                <w:tcPr>
                  <w:tcW w:w="851"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18,5%</w:t>
                  </w:r>
                </w:p>
              </w:tc>
              <w:tc>
                <w:tcPr>
                  <w:tcW w:w="56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r>
            <w:tr w:rsidR="00250C29" w:rsidRPr="002A68C6" w:rsidTr="00D92F73">
              <w:trPr>
                <w:trHeight w:val="255"/>
              </w:trPr>
              <w:tc>
                <w:tcPr>
                  <w:tcW w:w="959"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7</w:t>
                  </w:r>
                </w:p>
              </w:tc>
              <w:tc>
                <w:tcPr>
                  <w:tcW w:w="850"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27</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8</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29,6%</w:t>
                  </w:r>
                </w:p>
              </w:tc>
              <w:tc>
                <w:tcPr>
                  <w:tcW w:w="850"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44,4%</w:t>
                  </w:r>
                </w:p>
              </w:tc>
              <w:tc>
                <w:tcPr>
                  <w:tcW w:w="851"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4</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14,8%</w:t>
                  </w:r>
                </w:p>
              </w:tc>
              <w:tc>
                <w:tcPr>
                  <w:tcW w:w="56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11,1%</w:t>
                  </w:r>
                </w:p>
              </w:tc>
            </w:tr>
            <w:tr w:rsidR="00250C29" w:rsidRPr="002A68C6" w:rsidTr="00D92F73">
              <w:trPr>
                <w:trHeight w:val="255"/>
              </w:trPr>
              <w:tc>
                <w:tcPr>
                  <w:tcW w:w="959"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8</w:t>
                  </w:r>
                </w:p>
              </w:tc>
              <w:tc>
                <w:tcPr>
                  <w:tcW w:w="850"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17</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7</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41,2%</w:t>
                  </w:r>
                </w:p>
              </w:tc>
              <w:tc>
                <w:tcPr>
                  <w:tcW w:w="850"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8</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47,1%</w:t>
                  </w:r>
                </w:p>
              </w:tc>
              <w:tc>
                <w:tcPr>
                  <w:tcW w:w="851"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5,9%</w:t>
                  </w:r>
                </w:p>
              </w:tc>
              <w:tc>
                <w:tcPr>
                  <w:tcW w:w="56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5,9%</w:t>
                  </w:r>
                </w:p>
              </w:tc>
            </w:tr>
            <w:tr w:rsidR="00250C29" w:rsidRPr="002A68C6" w:rsidTr="00D92F73">
              <w:trPr>
                <w:trHeight w:val="270"/>
              </w:trPr>
              <w:tc>
                <w:tcPr>
                  <w:tcW w:w="959" w:type="dxa"/>
                  <w:tcBorders>
                    <w:top w:val="nil"/>
                    <w:left w:val="single" w:sz="4" w:space="0" w:color="auto"/>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9</w:t>
                  </w:r>
                </w:p>
              </w:tc>
              <w:tc>
                <w:tcPr>
                  <w:tcW w:w="850" w:type="dxa"/>
                  <w:tcBorders>
                    <w:top w:val="nil"/>
                    <w:left w:val="nil"/>
                    <w:bottom w:val="single" w:sz="4" w:space="0" w:color="auto"/>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21</w:t>
                  </w:r>
                </w:p>
              </w:tc>
              <w:tc>
                <w:tcPr>
                  <w:tcW w:w="876"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7</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33,3%</w:t>
                  </w:r>
                </w:p>
              </w:tc>
              <w:tc>
                <w:tcPr>
                  <w:tcW w:w="850"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12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57,1%</w:t>
                  </w:r>
                </w:p>
              </w:tc>
              <w:tc>
                <w:tcPr>
                  <w:tcW w:w="851"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2</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9,5%</w:t>
                  </w:r>
                </w:p>
              </w:tc>
              <w:tc>
                <w:tcPr>
                  <w:tcW w:w="567"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w:t>
                  </w:r>
                </w:p>
              </w:tc>
              <w:tc>
                <w:tcPr>
                  <w:tcW w:w="114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4"/>
                      <w:lang w:eastAsia="uk-UA"/>
                    </w:rPr>
                  </w:pPr>
                  <w:r w:rsidRPr="000C33D5">
                    <w:rPr>
                      <w:rFonts w:ascii="Times New Roman" w:hAnsi="Times New Roman" w:cs="Times New Roman"/>
                      <w:sz w:val="24"/>
                      <w:szCs w:val="24"/>
                      <w:lang w:eastAsia="uk-UA"/>
                    </w:rPr>
                    <w:t>0,0%</w:t>
                  </w:r>
                </w:p>
              </w:tc>
            </w:tr>
            <w:tr w:rsidR="00250C29" w:rsidRPr="002A68C6" w:rsidTr="00D92F73">
              <w:trPr>
                <w:trHeight w:val="285"/>
              </w:trPr>
              <w:tc>
                <w:tcPr>
                  <w:tcW w:w="959" w:type="dxa"/>
                  <w:tcBorders>
                    <w:top w:val="single" w:sz="12" w:space="0" w:color="auto"/>
                    <w:left w:val="single" w:sz="12" w:space="0" w:color="auto"/>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Всього</w:t>
                  </w:r>
                </w:p>
              </w:tc>
              <w:tc>
                <w:tcPr>
                  <w:tcW w:w="850"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127</w:t>
                  </w:r>
                </w:p>
              </w:tc>
              <w:tc>
                <w:tcPr>
                  <w:tcW w:w="876"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33</w:t>
                  </w:r>
                </w:p>
              </w:tc>
              <w:tc>
                <w:tcPr>
                  <w:tcW w:w="99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26,0%</w:t>
                  </w:r>
                </w:p>
              </w:tc>
              <w:tc>
                <w:tcPr>
                  <w:tcW w:w="850"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59</w:t>
                  </w:r>
                </w:p>
              </w:tc>
              <w:tc>
                <w:tcPr>
                  <w:tcW w:w="114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46,5%</w:t>
                  </w:r>
                </w:p>
              </w:tc>
              <w:tc>
                <w:tcPr>
                  <w:tcW w:w="851"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26</w:t>
                  </w:r>
                </w:p>
              </w:tc>
              <w:tc>
                <w:tcPr>
                  <w:tcW w:w="114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20,5%</w:t>
                  </w:r>
                </w:p>
              </w:tc>
              <w:tc>
                <w:tcPr>
                  <w:tcW w:w="567"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9</w:t>
                  </w:r>
                </w:p>
              </w:tc>
              <w:tc>
                <w:tcPr>
                  <w:tcW w:w="1142" w:type="dxa"/>
                  <w:tcBorders>
                    <w:top w:val="single" w:sz="12" w:space="0" w:color="auto"/>
                    <w:left w:val="nil"/>
                    <w:bottom w:val="single" w:sz="12" w:space="0" w:color="auto"/>
                    <w:right w:val="single" w:sz="12"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7,1%</w:t>
                  </w:r>
                </w:p>
              </w:tc>
            </w:tr>
            <w:tr w:rsidR="00250C29" w:rsidRPr="002A68C6" w:rsidTr="00D92F73">
              <w:trPr>
                <w:trHeight w:val="285"/>
              </w:trPr>
              <w:tc>
                <w:tcPr>
                  <w:tcW w:w="1809" w:type="dxa"/>
                  <w:gridSpan w:val="2"/>
                  <w:tcBorders>
                    <w:top w:val="single" w:sz="12" w:space="0" w:color="auto"/>
                    <w:left w:val="single" w:sz="12" w:space="0" w:color="auto"/>
                    <w:bottom w:val="single" w:sz="12" w:space="0" w:color="auto"/>
                    <w:right w:val="single" w:sz="12" w:space="0" w:color="auto"/>
                  </w:tcBorders>
                  <w:shd w:val="clear" w:color="000000" w:fill="BDE9FF"/>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lastRenderedPageBreak/>
                    <w:t xml:space="preserve">Якість знань (ІІІ+IV </w:t>
                  </w:r>
                  <w:proofErr w:type="gramStart"/>
                  <w:r w:rsidRPr="000C33D5">
                    <w:rPr>
                      <w:rFonts w:ascii="Times New Roman" w:hAnsi="Times New Roman" w:cs="Times New Roman"/>
                      <w:b/>
                      <w:bCs/>
                      <w:sz w:val="24"/>
                      <w:szCs w:val="24"/>
                      <w:lang w:eastAsia="uk-UA"/>
                    </w:rPr>
                    <w:t>р</w:t>
                  </w:r>
                  <w:proofErr w:type="gramEnd"/>
                  <w:r w:rsidRPr="000C33D5">
                    <w:rPr>
                      <w:rFonts w:ascii="Times New Roman" w:hAnsi="Times New Roman" w:cs="Times New Roman"/>
                      <w:b/>
                      <w:bCs/>
                      <w:sz w:val="24"/>
                      <w:szCs w:val="24"/>
                      <w:lang w:eastAsia="uk-UA"/>
                    </w:rPr>
                    <w:t>івні)</w:t>
                  </w:r>
                </w:p>
              </w:tc>
              <w:tc>
                <w:tcPr>
                  <w:tcW w:w="876" w:type="dxa"/>
                  <w:tcBorders>
                    <w:top w:val="nil"/>
                    <w:left w:val="nil"/>
                    <w:bottom w:val="single" w:sz="12" w:space="0" w:color="auto"/>
                    <w:right w:val="single" w:sz="12" w:space="0" w:color="auto"/>
                  </w:tcBorders>
                  <w:shd w:val="clear" w:color="000000" w:fill="FF6D6D"/>
                  <w:noWrap/>
                  <w:vAlign w:val="center"/>
                  <w:hideMark/>
                </w:tcPr>
                <w:p w:rsidR="00250C29" w:rsidRPr="000C33D5" w:rsidRDefault="00250C29" w:rsidP="00D92F73">
                  <w:pPr>
                    <w:jc w:val="center"/>
                    <w:rPr>
                      <w:rFonts w:ascii="Times New Roman" w:hAnsi="Times New Roman" w:cs="Times New Roman"/>
                      <w:b/>
                      <w:bCs/>
                      <w:sz w:val="24"/>
                      <w:szCs w:val="24"/>
                      <w:lang w:eastAsia="uk-UA"/>
                    </w:rPr>
                  </w:pPr>
                  <w:r w:rsidRPr="000C33D5">
                    <w:rPr>
                      <w:rFonts w:ascii="Times New Roman" w:hAnsi="Times New Roman" w:cs="Times New Roman"/>
                      <w:b/>
                      <w:bCs/>
                      <w:sz w:val="24"/>
                      <w:szCs w:val="24"/>
                      <w:lang w:eastAsia="uk-UA"/>
                    </w:rPr>
                    <w:t>27,6%</w:t>
                  </w:r>
                </w:p>
              </w:tc>
              <w:tc>
                <w:tcPr>
                  <w:tcW w:w="992"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850"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1142"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851"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1142"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567"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c>
                <w:tcPr>
                  <w:tcW w:w="1142"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4"/>
                      <w:lang w:eastAsia="uk-UA"/>
                    </w:rPr>
                  </w:pPr>
                </w:p>
              </w:tc>
            </w:tr>
          </w:tbl>
          <w:p w:rsidR="00250C29" w:rsidRPr="0068560D" w:rsidRDefault="00250C29" w:rsidP="00D92F73">
            <w:pPr>
              <w:ind w:firstLine="616"/>
              <w:jc w:val="both"/>
              <w:rPr>
                <w:rFonts w:ascii="Times New Roman" w:hAnsi="Times New Roman" w:cs="Times New Roman"/>
                <w:bCs/>
                <w:sz w:val="28"/>
                <w:szCs w:val="28"/>
                <w:lang w:eastAsia="uk-UA"/>
              </w:rPr>
            </w:pPr>
            <w:r w:rsidRPr="002A68C6">
              <w:rPr>
                <w:rFonts w:ascii="Times New Roman" w:hAnsi="Times New Roman" w:cs="Times New Roman"/>
                <w:bCs/>
                <w:sz w:val="28"/>
                <w:szCs w:val="28"/>
                <w:lang w:eastAsia="uk-UA"/>
              </w:rPr>
              <w:t xml:space="preserve">Відсоток учнів, які засвоїли навчальні програми за </w:t>
            </w:r>
            <w:proofErr w:type="gramStart"/>
            <w:r w:rsidRPr="002A68C6">
              <w:rPr>
                <w:rFonts w:ascii="Times New Roman" w:hAnsi="Times New Roman" w:cs="Times New Roman"/>
                <w:bCs/>
                <w:sz w:val="28"/>
                <w:szCs w:val="28"/>
                <w:lang w:eastAsia="uk-UA"/>
              </w:rPr>
              <w:t>р</w:t>
            </w:r>
            <w:proofErr w:type="gramEnd"/>
            <w:r w:rsidRPr="002A68C6">
              <w:rPr>
                <w:rFonts w:ascii="Times New Roman" w:hAnsi="Times New Roman" w:cs="Times New Roman"/>
                <w:bCs/>
                <w:sz w:val="28"/>
                <w:szCs w:val="28"/>
                <w:lang w:eastAsia="uk-UA"/>
              </w:rPr>
              <w:t>ік на високому та достатньому рівні, складає майже 27 %.  Погіршилися показники навчальних досягнень за рік у всіх класах, крім 11, 9, 4, 3 класів. Кількість учнів, які мають середній рівень навчальних досягнень з предметів, становить 58%.</w:t>
            </w:r>
          </w:p>
          <w:p w:rsidR="00250C29" w:rsidRPr="000C33D5"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sz w:val="28"/>
                <w:szCs w:val="28"/>
                <w:lang w:eastAsia="uk-UA"/>
              </w:rPr>
            </w:pPr>
            <w:r w:rsidRPr="000C33D5">
              <w:rPr>
                <w:rFonts w:ascii="Times New Roman" w:hAnsi="Times New Roman" w:cs="Times New Roman"/>
                <w:b/>
                <w:i/>
                <w:sz w:val="28"/>
                <w:szCs w:val="28"/>
                <w:lang w:eastAsia="uk-UA"/>
              </w:rPr>
              <w:t>Школа ІІІ ступеня</w:t>
            </w:r>
            <w:r w:rsidRPr="002A68C6">
              <w:rPr>
                <w:rFonts w:ascii="Times New Roman" w:hAnsi="Times New Roman" w:cs="Times New Roman"/>
                <w:sz w:val="28"/>
                <w:szCs w:val="28"/>
                <w:lang w:eastAsia="uk-UA"/>
              </w:rPr>
              <w:t xml:space="preserve"> – 2 класи, 32 – учнів, з них закінчили навчальний </w:t>
            </w:r>
            <w:proofErr w:type="gramStart"/>
            <w:r w:rsidRPr="002A68C6">
              <w:rPr>
                <w:rFonts w:ascii="Times New Roman" w:hAnsi="Times New Roman" w:cs="Times New Roman"/>
                <w:sz w:val="28"/>
                <w:szCs w:val="28"/>
                <w:lang w:eastAsia="uk-UA"/>
              </w:rPr>
              <w:t>р</w:t>
            </w:r>
            <w:proofErr w:type="gramEnd"/>
            <w:r w:rsidRPr="002A68C6">
              <w:rPr>
                <w:rFonts w:ascii="Times New Roman" w:hAnsi="Times New Roman" w:cs="Times New Roman"/>
                <w:sz w:val="28"/>
                <w:szCs w:val="28"/>
                <w:lang w:eastAsia="uk-UA"/>
              </w:rPr>
              <w:t>ік:</w:t>
            </w:r>
          </w:p>
          <w:tbl>
            <w:tblPr>
              <w:tblW w:w="9571" w:type="dxa"/>
              <w:tblLayout w:type="fixed"/>
              <w:tblLook w:val="04A0" w:firstRow="1" w:lastRow="0" w:firstColumn="1" w:lastColumn="0" w:noHBand="0" w:noVBand="1"/>
            </w:tblPr>
            <w:tblGrid>
              <w:gridCol w:w="935"/>
              <w:gridCol w:w="874"/>
              <w:gridCol w:w="993"/>
              <w:gridCol w:w="992"/>
              <w:gridCol w:w="850"/>
              <w:gridCol w:w="1276"/>
              <w:gridCol w:w="729"/>
              <w:gridCol w:w="830"/>
              <w:gridCol w:w="851"/>
              <w:gridCol w:w="1241"/>
            </w:tblGrid>
            <w:tr w:rsidR="00250C29" w:rsidRPr="002A68C6" w:rsidTr="00D92F73">
              <w:trPr>
                <w:trHeight w:val="315"/>
              </w:trPr>
              <w:tc>
                <w:tcPr>
                  <w:tcW w:w="9571" w:type="dxa"/>
                  <w:gridSpan w:val="10"/>
                  <w:tcBorders>
                    <w:top w:val="nil"/>
                    <w:left w:val="nil"/>
                    <w:bottom w:val="nil"/>
                    <w:right w:val="nil"/>
                  </w:tcBorders>
                  <w:shd w:val="clear" w:color="auto" w:fill="auto"/>
                  <w:noWrap/>
                  <w:vAlign w:val="center"/>
                  <w:hideMark/>
                </w:tcPr>
                <w:p w:rsidR="00250C29" w:rsidRPr="002A68C6" w:rsidRDefault="00250C29" w:rsidP="00D92F73">
                  <w:pPr>
                    <w:jc w:val="center"/>
                    <w:rPr>
                      <w:rFonts w:ascii="Times New Roman" w:hAnsi="Times New Roman" w:cs="Times New Roman"/>
                      <w:b/>
                      <w:bCs/>
                      <w:sz w:val="28"/>
                      <w:szCs w:val="28"/>
                      <w:lang w:eastAsia="uk-UA"/>
                    </w:rPr>
                  </w:pPr>
                  <w:r w:rsidRPr="002A68C6">
                    <w:rPr>
                      <w:rFonts w:ascii="Times New Roman" w:hAnsi="Times New Roman" w:cs="Times New Roman"/>
                      <w:b/>
                      <w:bCs/>
                      <w:sz w:val="28"/>
                      <w:szCs w:val="28"/>
                      <w:lang w:eastAsia="uk-UA"/>
                    </w:rPr>
                    <w:t xml:space="preserve">Результативність навчання учнів </w:t>
                  </w:r>
                  <w:r>
                    <w:rPr>
                      <w:rFonts w:ascii="Times New Roman" w:hAnsi="Times New Roman" w:cs="Times New Roman"/>
                      <w:b/>
                      <w:bCs/>
                      <w:sz w:val="28"/>
                      <w:szCs w:val="28"/>
                      <w:lang w:eastAsia="uk-UA"/>
                    </w:rPr>
                    <w:t>10</w:t>
                  </w:r>
                  <w:r w:rsidRPr="002A68C6">
                    <w:rPr>
                      <w:rFonts w:ascii="Times New Roman" w:hAnsi="Times New Roman" w:cs="Times New Roman"/>
                      <w:b/>
                      <w:bCs/>
                      <w:sz w:val="28"/>
                      <w:szCs w:val="28"/>
                      <w:lang w:eastAsia="uk-UA"/>
                    </w:rPr>
                    <w:t>-11 класів за 2016/2017 н. р.</w:t>
                  </w:r>
                </w:p>
              </w:tc>
            </w:tr>
            <w:tr w:rsidR="00250C29" w:rsidRPr="002A68C6" w:rsidTr="00D92F73">
              <w:trPr>
                <w:trHeight w:val="255"/>
              </w:trPr>
              <w:tc>
                <w:tcPr>
                  <w:tcW w:w="935"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Клас</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К</w:t>
                  </w:r>
                  <w:r>
                    <w:rPr>
                      <w:rFonts w:ascii="Times New Roman" w:hAnsi="Times New Roman" w:cs="Times New Roman"/>
                      <w:b/>
                      <w:bCs/>
                      <w:sz w:val="24"/>
                      <w:szCs w:val="28"/>
                      <w:lang w:eastAsia="uk-UA"/>
                    </w:rPr>
                    <w:t>-</w:t>
                  </w:r>
                  <w:r w:rsidRPr="000C33D5">
                    <w:rPr>
                      <w:rFonts w:ascii="Times New Roman" w:hAnsi="Times New Roman" w:cs="Times New Roman"/>
                      <w:b/>
                      <w:bCs/>
                      <w:sz w:val="24"/>
                      <w:szCs w:val="28"/>
                      <w:lang w:eastAsia="uk-UA"/>
                    </w:rPr>
                    <w:t>сть учнів у класі</w:t>
                  </w:r>
                </w:p>
              </w:tc>
              <w:tc>
                <w:tcPr>
                  <w:tcW w:w="1985"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Початковий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c>
                <w:tcPr>
                  <w:tcW w:w="2126"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Середній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c>
                <w:tcPr>
                  <w:tcW w:w="1559"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Достатній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c>
                <w:tcPr>
                  <w:tcW w:w="2092"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 xml:space="preserve">Високий  </w:t>
                  </w:r>
                  <w:proofErr w:type="gramStart"/>
                  <w:r w:rsidRPr="000C33D5">
                    <w:rPr>
                      <w:rFonts w:ascii="Times New Roman" w:hAnsi="Times New Roman" w:cs="Times New Roman"/>
                      <w:b/>
                      <w:bCs/>
                      <w:sz w:val="24"/>
                      <w:szCs w:val="28"/>
                      <w:lang w:eastAsia="uk-UA"/>
                    </w:rPr>
                    <w:t>р</w:t>
                  </w:r>
                  <w:proofErr w:type="gramEnd"/>
                  <w:r w:rsidRPr="000C33D5">
                    <w:rPr>
                      <w:rFonts w:ascii="Times New Roman" w:hAnsi="Times New Roman" w:cs="Times New Roman"/>
                      <w:b/>
                      <w:bCs/>
                      <w:sz w:val="24"/>
                      <w:szCs w:val="28"/>
                      <w:lang w:eastAsia="uk-UA"/>
                    </w:rPr>
                    <w:t>івень</w:t>
                  </w:r>
                </w:p>
              </w:tc>
            </w:tr>
            <w:tr w:rsidR="00250C29" w:rsidRPr="002A68C6" w:rsidTr="00D92F73">
              <w:trPr>
                <w:trHeight w:val="25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8"/>
                      <w:lang w:eastAsia="uk-UA"/>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50C29" w:rsidRPr="000C33D5" w:rsidRDefault="00250C29" w:rsidP="00D92F73">
                  <w:pPr>
                    <w:rPr>
                      <w:rFonts w:ascii="Times New Roman" w:hAnsi="Times New Roman" w:cs="Times New Roman"/>
                      <w:b/>
                      <w:bCs/>
                      <w:sz w:val="24"/>
                      <w:szCs w:val="28"/>
                      <w:lang w:eastAsia="uk-UA"/>
                    </w:rPr>
                  </w:pPr>
                </w:p>
              </w:tc>
              <w:tc>
                <w:tcPr>
                  <w:tcW w:w="993"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992"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c>
                <w:tcPr>
                  <w:tcW w:w="850"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1276"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c>
                <w:tcPr>
                  <w:tcW w:w="729"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830"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c>
                <w:tcPr>
                  <w:tcW w:w="851" w:type="dxa"/>
                  <w:tcBorders>
                    <w:top w:val="nil"/>
                    <w:left w:val="nil"/>
                    <w:bottom w:val="single" w:sz="4" w:space="0" w:color="auto"/>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К-сть</w:t>
                  </w:r>
                </w:p>
              </w:tc>
              <w:tc>
                <w:tcPr>
                  <w:tcW w:w="1241" w:type="dxa"/>
                  <w:tcBorders>
                    <w:top w:val="nil"/>
                    <w:left w:val="nil"/>
                    <w:bottom w:val="single" w:sz="4" w:space="0" w:color="auto"/>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Відсотки</w:t>
                  </w:r>
                </w:p>
              </w:tc>
            </w:tr>
            <w:tr w:rsidR="00250C29" w:rsidRPr="002A68C6" w:rsidTr="00D92F73">
              <w:trPr>
                <w:trHeight w:val="255"/>
              </w:trPr>
              <w:tc>
                <w:tcPr>
                  <w:tcW w:w="935" w:type="dxa"/>
                  <w:tcBorders>
                    <w:top w:val="nil"/>
                    <w:left w:val="single" w:sz="4" w:space="0" w:color="auto"/>
                    <w:bottom w:val="nil"/>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10</w:t>
                  </w:r>
                </w:p>
              </w:tc>
              <w:tc>
                <w:tcPr>
                  <w:tcW w:w="874" w:type="dxa"/>
                  <w:tcBorders>
                    <w:top w:val="nil"/>
                    <w:left w:val="nil"/>
                    <w:bottom w:val="nil"/>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17</w:t>
                  </w:r>
                </w:p>
              </w:tc>
              <w:tc>
                <w:tcPr>
                  <w:tcW w:w="993"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w:t>
                  </w:r>
                </w:p>
              </w:tc>
              <w:tc>
                <w:tcPr>
                  <w:tcW w:w="992"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29,4%</w:t>
                  </w:r>
                </w:p>
              </w:tc>
              <w:tc>
                <w:tcPr>
                  <w:tcW w:w="850"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11</w:t>
                  </w:r>
                </w:p>
              </w:tc>
              <w:tc>
                <w:tcPr>
                  <w:tcW w:w="1276"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64,7%</w:t>
                  </w:r>
                </w:p>
              </w:tc>
              <w:tc>
                <w:tcPr>
                  <w:tcW w:w="729"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w:t>
                  </w:r>
                </w:p>
              </w:tc>
              <w:tc>
                <w:tcPr>
                  <w:tcW w:w="830"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5,9%</w:t>
                  </w:r>
                </w:p>
              </w:tc>
              <w:tc>
                <w:tcPr>
                  <w:tcW w:w="851" w:type="dxa"/>
                  <w:tcBorders>
                    <w:top w:val="nil"/>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w:t>
                  </w:r>
                </w:p>
              </w:tc>
              <w:tc>
                <w:tcPr>
                  <w:tcW w:w="1241" w:type="dxa"/>
                  <w:tcBorders>
                    <w:top w:val="nil"/>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0,0%</w:t>
                  </w:r>
                </w:p>
              </w:tc>
            </w:tr>
            <w:tr w:rsidR="00250C29" w:rsidRPr="002A68C6" w:rsidTr="00D92F73">
              <w:trPr>
                <w:trHeight w:val="270"/>
              </w:trPr>
              <w:tc>
                <w:tcPr>
                  <w:tcW w:w="935" w:type="dxa"/>
                  <w:tcBorders>
                    <w:top w:val="single" w:sz="4" w:space="0" w:color="auto"/>
                    <w:left w:val="single" w:sz="4" w:space="0" w:color="auto"/>
                    <w:bottom w:val="nil"/>
                    <w:right w:val="single" w:sz="4" w:space="0" w:color="auto"/>
                  </w:tcBorders>
                  <w:shd w:val="clear" w:color="000000" w:fill="FAC090"/>
                  <w:noWrap/>
                  <w:vAlign w:val="bottom"/>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11</w:t>
                  </w:r>
                </w:p>
              </w:tc>
              <w:tc>
                <w:tcPr>
                  <w:tcW w:w="874" w:type="dxa"/>
                  <w:tcBorders>
                    <w:top w:val="single" w:sz="4" w:space="0" w:color="auto"/>
                    <w:left w:val="nil"/>
                    <w:bottom w:val="nil"/>
                    <w:right w:val="single" w:sz="4" w:space="0" w:color="auto"/>
                  </w:tcBorders>
                  <w:shd w:val="clear" w:color="000000" w:fill="FFFF00"/>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15</w:t>
                  </w:r>
                </w:p>
              </w:tc>
              <w:tc>
                <w:tcPr>
                  <w:tcW w:w="993"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w:t>
                  </w:r>
                </w:p>
              </w:tc>
              <w:tc>
                <w:tcPr>
                  <w:tcW w:w="992"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13,3%</w:t>
                  </w:r>
                </w:p>
              </w:tc>
              <w:tc>
                <w:tcPr>
                  <w:tcW w:w="850"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9</w:t>
                  </w:r>
                </w:p>
              </w:tc>
              <w:tc>
                <w:tcPr>
                  <w:tcW w:w="1276"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60,0%</w:t>
                  </w:r>
                </w:p>
              </w:tc>
              <w:tc>
                <w:tcPr>
                  <w:tcW w:w="729"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4</w:t>
                  </w:r>
                </w:p>
              </w:tc>
              <w:tc>
                <w:tcPr>
                  <w:tcW w:w="830"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26,7%</w:t>
                  </w:r>
                </w:p>
              </w:tc>
              <w:tc>
                <w:tcPr>
                  <w:tcW w:w="851" w:type="dxa"/>
                  <w:tcBorders>
                    <w:top w:val="single" w:sz="4" w:space="0" w:color="auto"/>
                    <w:left w:val="nil"/>
                    <w:bottom w:val="nil"/>
                    <w:right w:val="single" w:sz="4" w:space="0" w:color="auto"/>
                  </w:tcBorders>
                  <w:shd w:val="clear" w:color="000000" w:fill="66CCFF"/>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w:t>
                  </w:r>
                </w:p>
              </w:tc>
              <w:tc>
                <w:tcPr>
                  <w:tcW w:w="1241" w:type="dxa"/>
                  <w:tcBorders>
                    <w:top w:val="single" w:sz="4" w:space="0" w:color="auto"/>
                    <w:left w:val="nil"/>
                    <w:bottom w:val="nil"/>
                    <w:right w:val="single" w:sz="4" w:space="0" w:color="auto"/>
                  </w:tcBorders>
                  <w:shd w:val="clear" w:color="000000" w:fill="FF6699"/>
                  <w:noWrap/>
                  <w:vAlign w:val="bottom"/>
                  <w:hideMark/>
                </w:tcPr>
                <w:p w:rsidR="00250C29" w:rsidRPr="000C33D5" w:rsidRDefault="00250C29" w:rsidP="00D92F73">
                  <w:pPr>
                    <w:jc w:val="center"/>
                    <w:rPr>
                      <w:rFonts w:ascii="Times New Roman" w:hAnsi="Times New Roman" w:cs="Times New Roman"/>
                      <w:sz w:val="24"/>
                      <w:szCs w:val="28"/>
                      <w:lang w:eastAsia="uk-UA"/>
                    </w:rPr>
                  </w:pPr>
                  <w:r w:rsidRPr="000C33D5">
                    <w:rPr>
                      <w:rFonts w:ascii="Times New Roman" w:hAnsi="Times New Roman" w:cs="Times New Roman"/>
                      <w:sz w:val="24"/>
                      <w:szCs w:val="28"/>
                      <w:lang w:eastAsia="uk-UA"/>
                    </w:rPr>
                    <w:t>0,0%</w:t>
                  </w:r>
                </w:p>
              </w:tc>
            </w:tr>
            <w:tr w:rsidR="00250C29" w:rsidRPr="002A68C6" w:rsidTr="00D92F73">
              <w:trPr>
                <w:trHeight w:val="285"/>
              </w:trPr>
              <w:tc>
                <w:tcPr>
                  <w:tcW w:w="935" w:type="dxa"/>
                  <w:tcBorders>
                    <w:top w:val="single" w:sz="12" w:space="0" w:color="auto"/>
                    <w:left w:val="single" w:sz="12" w:space="0" w:color="auto"/>
                    <w:bottom w:val="single" w:sz="12" w:space="0" w:color="auto"/>
                    <w:right w:val="single" w:sz="8" w:space="0" w:color="auto"/>
                  </w:tcBorders>
                  <w:shd w:val="clear" w:color="000000" w:fill="99FFCC"/>
                  <w:noWrap/>
                  <w:vAlign w:val="center"/>
                  <w:hideMark/>
                </w:tcPr>
                <w:p w:rsidR="00250C29"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Всьо</w:t>
                  </w:r>
                </w:p>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го</w:t>
                  </w:r>
                </w:p>
              </w:tc>
              <w:tc>
                <w:tcPr>
                  <w:tcW w:w="874"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32</w:t>
                  </w:r>
                </w:p>
              </w:tc>
              <w:tc>
                <w:tcPr>
                  <w:tcW w:w="993"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7</w:t>
                  </w:r>
                </w:p>
              </w:tc>
              <w:tc>
                <w:tcPr>
                  <w:tcW w:w="992"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21,9%</w:t>
                  </w:r>
                </w:p>
              </w:tc>
              <w:tc>
                <w:tcPr>
                  <w:tcW w:w="850"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20</w:t>
                  </w:r>
                </w:p>
              </w:tc>
              <w:tc>
                <w:tcPr>
                  <w:tcW w:w="1276"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62,5%</w:t>
                  </w:r>
                </w:p>
              </w:tc>
              <w:tc>
                <w:tcPr>
                  <w:tcW w:w="729"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5</w:t>
                  </w:r>
                </w:p>
              </w:tc>
              <w:tc>
                <w:tcPr>
                  <w:tcW w:w="830"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15,6%</w:t>
                  </w:r>
                </w:p>
              </w:tc>
              <w:tc>
                <w:tcPr>
                  <w:tcW w:w="851" w:type="dxa"/>
                  <w:tcBorders>
                    <w:top w:val="single" w:sz="12" w:space="0" w:color="auto"/>
                    <w:left w:val="nil"/>
                    <w:bottom w:val="single" w:sz="12" w:space="0" w:color="auto"/>
                    <w:right w:val="single" w:sz="8"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0</w:t>
                  </w:r>
                </w:p>
              </w:tc>
              <w:tc>
                <w:tcPr>
                  <w:tcW w:w="1241" w:type="dxa"/>
                  <w:tcBorders>
                    <w:top w:val="single" w:sz="12" w:space="0" w:color="auto"/>
                    <w:left w:val="nil"/>
                    <w:bottom w:val="single" w:sz="12" w:space="0" w:color="auto"/>
                    <w:right w:val="single" w:sz="12" w:space="0" w:color="auto"/>
                  </w:tcBorders>
                  <w:shd w:val="clear" w:color="000000" w:fill="99FFCC"/>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0,0%</w:t>
                  </w:r>
                </w:p>
              </w:tc>
            </w:tr>
            <w:tr w:rsidR="00250C29" w:rsidRPr="002A68C6" w:rsidTr="00D92F73">
              <w:trPr>
                <w:trHeight w:val="285"/>
              </w:trPr>
              <w:tc>
                <w:tcPr>
                  <w:tcW w:w="1809" w:type="dxa"/>
                  <w:gridSpan w:val="2"/>
                  <w:tcBorders>
                    <w:top w:val="single" w:sz="12" w:space="0" w:color="auto"/>
                    <w:left w:val="single" w:sz="12" w:space="0" w:color="auto"/>
                    <w:bottom w:val="single" w:sz="12" w:space="0" w:color="auto"/>
                    <w:right w:val="single" w:sz="12" w:space="0" w:color="auto"/>
                  </w:tcBorders>
                  <w:shd w:val="clear" w:color="000000" w:fill="BDE9FF"/>
                  <w:vAlign w:val="center"/>
                  <w:hideMark/>
                </w:tcPr>
                <w:p w:rsidR="00250C29" w:rsidRPr="00E637A5" w:rsidRDefault="00250C29" w:rsidP="00D92F73">
                  <w:pPr>
                    <w:jc w:val="center"/>
                    <w:rPr>
                      <w:rFonts w:ascii="Times New Roman" w:hAnsi="Times New Roman" w:cs="Times New Roman"/>
                      <w:b/>
                      <w:bCs/>
                      <w:sz w:val="24"/>
                      <w:szCs w:val="28"/>
                      <w:lang w:eastAsia="uk-UA"/>
                    </w:rPr>
                  </w:pPr>
                  <w:r w:rsidRPr="00E637A5">
                    <w:rPr>
                      <w:rFonts w:ascii="Times New Roman" w:hAnsi="Times New Roman" w:cs="Times New Roman"/>
                      <w:b/>
                      <w:bCs/>
                      <w:sz w:val="24"/>
                      <w:szCs w:val="28"/>
                      <w:lang w:eastAsia="uk-UA"/>
                    </w:rPr>
                    <w:t xml:space="preserve">Якість знань (ІІІ+IV </w:t>
                  </w:r>
                  <w:proofErr w:type="gramStart"/>
                  <w:r w:rsidRPr="00E637A5">
                    <w:rPr>
                      <w:rFonts w:ascii="Times New Roman" w:hAnsi="Times New Roman" w:cs="Times New Roman"/>
                      <w:b/>
                      <w:bCs/>
                      <w:sz w:val="24"/>
                      <w:szCs w:val="28"/>
                      <w:lang w:eastAsia="uk-UA"/>
                    </w:rPr>
                    <w:t>р</w:t>
                  </w:r>
                  <w:proofErr w:type="gramEnd"/>
                  <w:r w:rsidRPr="00E637A5">
                    <w:rPr>
                      <w:rFonts w:ascii="Times New Roman" w:hAnsi="Times New Roman" w:cs="Times New Roman"/>
                      <w:b/>
                      <w:bCs/>
                      <w:sz w:val="24"/>
                      <w:szCs w:val="28"/>
                      <w:lang w:eastAsia="uk-UA"/>
                    </w:rPr>
                    <w:t>івні)</w:t>
                  </w:r>
                </w:p>
              </w:tc>
              <w:tc>
                <w:tcPr>
                  <w:tcW w:w="993" w:type="dxa"/>
                  <w:tcBorders>
                    <w:top w:val="nil"/>
                    <w:left w:val="nil"/>
                    <w:bottom w:val="single" w:sz="12" w:space="0" w:color="auto"/>
                    <w:right w:val="single" w:sz="12" w:space="0" w:color="auto"/>
                  </w:tcBorders>
                  <w:shd w:val="clear" w:color="000000" w:fill="FF6D6D"/>
                  <w:noWrap/>
                  <w:vAlign w:val="center"/>
                  <w:hideMark/>
                </w:tcPr>
                <w:p w:rsidR="00250C29" w:rsidRPr="000C33D5" w:rsidRDefault="00250C29" w:rsidP="00D92F73">
                  <w:pPr>
                    <w:jc w:val="center"/>
                    <w:rPr>
                      <w:rFonts w:ascii="Times New Roman" w:hAnsi="Times New Roman" w:cs="Times New Roman"/>
                      <w:b/>
                      <w:bCs/>
                      <w:sz w:val="24"/>
                      <w:szCs w:val="28"/>
                      <w:lang w:eastAsia="uk-UA"/>
                    </w:rPr>
                  </w:pPr>
                  <w:r w:rsidRPr="000C33D5">
                    <w:rPr>
                      <w:rFonts w:ascii="Times New Roman" w:hAnsi="Times New Roman" w:cs="Times New Roman"/>
                      <w:b/>
                      <w:bCs/>
                      <w:sz w:val="24"/>
                      <w:szCs w:val="28"/>
                      <w:lang w:eastAsia="uk-UA"/>
                    </w:rPr>
                    <w:t>15,6%</w:t>
                  </w:r>
                </w:p>
              </w:tc>
              <w:tc>
                <w:tcPr>
                  <w:tcW w:w="992"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8"/>
                      <w:lang w:eastAsia="uk-UA"/>
                    </w:rPr>
                  </w:pPr>
                </w:p>
              </w:tc>
              <w:tc>
                <w:tcPr>
                  <w:tcW w:w="850"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8"/>
                      <w:lang w:eastAsia="uk-UA"/>
                    </w:rPr>
                  </w:pPr>
                </w:p>
              </w:tc>
              <w:tc>
                <w:tcPr>
                  <w:tcW w:w="1276"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8"/>
                      <w:lang w:eastAsia="uk-UA"/>
                    </w:rPr>
                  </w:pPr>
                </w:p>
              </w:tc>
              <w:tc>
                <w:tcPr>
                  <w:tcW w:w="729"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8"/>
                      <w:lang w:eastAsia="uk-UA"/>
                    </w:rPr>
                  </w:pPr>
                </w:p>
              </w:tc>
              <w:tc>
                <w:tcPr>
                  <w:tcW w:w="830"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8"/>
                      <w:lang w:eastAsia="uk-UA"/>
                    </w:rPr>
                  </w:pPr>
                </w:p>
              </w:tc>
              <w:tc>
                <w:tcPr>
                  <w:tcW w:w="851"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8"/>
                      <w:lang w:eastAsia="uk-UA"/>
                    </w:rPr>
                  </w:pPr>
                </w:p>
              </w:tc>
              <w:tc>
                <w:tcPr>
                  <w:tcW w:w="1241" w:type="dxa"/>
                  <w:tcBorders>
                    <w:top w:val="nil"/>
                    <w:left w:val="nil"/>
                    <w:bottom w:val="nil"/>
                    <w:right w:val="nil"/>
                  </w:tcBorders>
                  <w:shd w:val="clear" w:color="auto" w:fill="auto"/>
                  <w:noWrap/>
                  <w:vAlign w:val="bottom"/>
                  <w:hideMark/>
                </w:tcPr>
                <w:p w:rsidR="00250C29" w:rsidRPr="000C33D5" w:rsidRDefault="00250C29" w:rsidP="00D92F73">
                  <w:pPr>
                    <w:rPr>
                      <w:rFonts w:ascii="Times New Roman" w:hAnsi="Times New Roman" w:cs="Times New Roman"/>
                      <w:sz w:val="24"/>
                      <w:szCs w:val="28"/>
                      <w:lang w:eastAsia="uk-UA"/>
                    </w:rPr>
                  </w:pPr>
                </w:p>
              </w:tc>
            </w:tr>
          </w:tbl>
          <w:p w:rsidR="00250C29" w:rsidRPr="002A68C6" w:rsidRDefault="00250C29" w:rsidP="00D92F73">
            <w:pPr>
              <w:tabs>
                <w:tab w:val="left" w:leader="underscore" w:pos="1363"/>
                <w:tab w:val="left" w:leader="underscore" w:pos="2544"/>
              </w:tabs>
              <w:spacing w:before="5"/>
              <w:ind w:left="180" w:right="17" w:firstLine="284"/>
              <w:jc w:val="both"/>
              <w:rPr>
                <w:rFonts w:ascii="Times New Roman" w:hAnsi="Times New Roman" w:cs="Times New Roman"/>
                <w:b/>
                <w:i/>
                <w:sz w:val="28"/>
                <w:szCs w:val="28"/>
                <w:lang w:eastAsia="uk-UA"/>
              </w:rPr>
            </w:pPr>
          </w:p>
          <w:p w:rsidR="00250C29" w:rsidRPr="002A68C6" w:rsidRDefault="00250C29" w:rsidP="00D92F73">
            <w:pPr>
              <w:tabs>
                <w:tab w:val="left" w:leader="underscore" w:pos="1363"/>
                <w:tab w:val="left" w:leader="underscore" w:pos="2544"/>
              </w:tabs>
              <w:spacing w:before="5"/>
              <w:ind w:right="17" w:firstLine="567"/>
              <w:jc w:val="both"/>
              <w:rPr>
                <w:rFonts w:ascii="Times New Roman" w:hAnsi="Times New Roman" w:cs="Times New Roman"/>
                <w:sz w:val="28"/>
                <w:szCs w:val="28"/>
                <w:lang w:eastAsia="uk-UA"/>
              </w:rPr>
            </w:pPr>
            <w:r w:rsidRPr="002A68C6">
              <w:rPr>
                <w:rFonts w:ascii="Times New Roman" w:hAnsi="Times New Roman" w:cs="Times New Roman"/>
                <w:sz w:val="28"/>
                <w:szCs w:val="28"/>
                <w:lang w:eastAsia="uk-UA"/>
              </w:rPr>
              <w:t xml:space="preserve">На кінець року </w:t>
            </w:r>
            <w:proofErr w:type="gramStart"/>
            <w:r w:rsidRPr="002A68C6">
              <w:rPr>
                <w:rFonts w:ascii="Times New Roman" w:hAnsi="Times New Roman" w:cs="Times New Roman"/>
                <w:sz w:val="28"/>
                <w:szCs w:val="28"/>
                <w:lang w:eastAsia="uk-UA"/>
              </w:rPr>
              <w:t>п</w:t>
            </w:r>
            <w:proofErr w:type="gramEnd"/>
            <w:r w:rsidRPr="002A68C6">
              <w:rPr>
                <w:rFonts w:ascii="Times New Roman" w:hAnsi="Times New Roman" w:cs="Times New Roman"/>
                <w:sz w:val="28"/>
                <w:szCs w:val="28"/>
                <w:lang w:eastAsia="uk-UA"/>
              </w:rPr>
              <w:t>ідвищився відсоток учнів, які засвоїли навчальні програми на високому та достатньому рівні, що складає майже 16%, що на 3% більше у порівняні з минулим..</w:t>
            </w:r>
          </w:p>
          <w:p w:rsidR="00250C29" w:rsidRPr="000C33D5" w:rsidRDefault="00250C29" w:rsidP="00D92F73">
            <w:pPr>
              <w:tabs>
                <w:tab w:val="left" w:leader="underscore" w:pos="1363"/>
                <w:tab w:val="left" w:leader="underscore" w:pos="2544"/>
              </w:tabs>
              <w:spacing w:before="5"/>
              <w:ind w:right="17" w:firstLine="567"/>
              <w:jc w:val="both"/>
              <w:rPr>
                <w:rFonts w:ascii="Times New Roman" w:hAnsi="Times New Roman" w:cs="Times New Roman"/>
                <w:sz w:val="28"/>
                <w:szCs w:val="28"/>
                <w:lang w:eastAsia="uk-UA"/>
              </w:rPr>
            </w:pPr>
            <w:r w:rsidRPr="002A68C6">
              <w:rPr>
                <w:rFonts w:ascii="Times New Roman" w:hAnsi="Times New Roman" w:cs="Times New Roman"/>
                <w:sz w:val="28"/>
                <w:szCs w:val="28"/>
                <w:lang w:eastAsia="uk-UA"/>
              </w:rPr>
              <w:t xml:space="preserve">У наступному році слід звернути увагу на учнів, які змогли б навчатися на високому та достатньому </w:t>
            </w:r>
            <w:proofErr w:type="gramStart"/>
            <w:r w:rsidRPr="002A68C6">
              <w:rPr>
                <w:rFonts w:ascii="Times New Roman" w:hAnsi="Times New Roman" w:cs="Times New Roman"/>
                <w:sz w:val="28"/>
                <w:szCs w:val="28"/>
                <w:lang w:eastAsia="uk-UA"/>
              </w:rPr>
              <w:t>р</w:t>
            </w:r>
            <w:proofErr w:type="gramEnd"/>
            <w:r w:rsidRPr="002A68C6">
              <w:rPr>
                <w:rFonts w:ascii="Times New Roman" w:hAnsi="Times New Roman" w:cs="Times New Roman"/>
                <w:sz w:val="28"/>
                <w:szCs w:val="28"/>
                <w:lang w:eastAsia="uk-UA"/>
              </w:rPr>
              <w:t xml:space="preserve">івні.  </w:t>
            </w:r>
          </w:p>
          <w:p w:rsidR="00250C29" w:rsidRPr="00E637A5" w:rsidRDefault="00250C29" w:rsidP="00D92F73">
            <w:pPr>
              <w:ind w:firstLine="708"/>
              <w:jc w:val="both"/>
              <w:rPr>
                <w:rFonts w:ascii="Times New Roman" w:hAnsi="Times New Roman" w:cs="Times New Roman"/>
                <w:sz w:val="28"/>
                <w:szCs w:val="28"/>
              </w:rPr>
            </w:pPr>
            <w:r w:rsidRPr="00E637A5">
              <w:rPr>
                <w:rFonts w:ascii="Times New Roman" w:hAnsi="Times New Roman" w:cs="Times New Roman"/>
                <w:sz w:val="28"/>
                <w:szCs w:val="28"/>
              </w:rPr>
              <w:t xml:space="preserve">Відповідно до листа Міністерства освіти і науки  України </w:t>
            </w:r>
            <w:hyperlink r:id="rId9" w:tgtFrame="_blank" w:history="1">
              <w:r w:rsidRPr="00E637A5">
                <w:rPr>
                  <w:rStyle w:val="af1"/>
                  <w:rFonts w:ascii="Times New Roman" w:hAnsi="Times New Roman" w:cs="Times New Roman"/>
                  <w:sz w:val="28"/>
                  <w:szCs w:val="28"/>
                </w:rPr>
                <w:t xml:space="preserve">від 20.10.2016 №1272 «Про проведення державної </w:t>
              </w:r>
              <w:proofErr w:type="gramStart"/>
              <w:r w:rsidRPr="00E637A5">
                <w:rPr>
                  <w:rStyle w:val="af1"/>
                  <w:rFonts w:ascii="Times New Roman" w:hAnsi="Times New Roman" w:cs="Times New Roman"/>
                  <w:sz w:val="28"/>
                  <w:szCs w:val="28"/>
                </w:rPr>
                <w:t>п</w:t>
              </w:r>
              <w:proofErr w:type="gramEnd"/>
              <w:r w:rsidRPr="00E637A5">
                <w:rPr>
                  <w:rStyle w:val="af1"/>
                  <w:rFonts w:ascii="Times New Roman" w:hAnsi="Times New Roman" w:cs="Times New Roman"/>
                  <w:sz w:val="28"/>
                  <w:szCs w:val="28"/>
                </w:rPr>
                <w:t>ідсумкової атестації учнів (вихованців) загальноосвітніх навчальних закладів у 2016/2017 навчальному році»</w:t>
              </w:r>
            </w:hyperlink>
            <w:r w:rsidRPr="00E637A5">
              <w:rPr>
                <w:rFonts w:ascii="Times New Roman" w:hAnsi="Times New Roman" w:cs="Times New Roman"/>
                <w:sz w:val="28"/>
                <w:szCs w:val="28"/>
              </w:rPr>
              <w:t xml:space="preserve">, Положення про ДПА, у визначені Міністерством освіти і науки , молоді та спорту України терміни була проведена перевірка засвоєння знань учнями програмового матеріалу у 4-х, 9-х, 11-х класах. Порушень та апеляцій в процесі ДПА не було. Державній </w:t>
            </w:r>
            <w:proofErr w:type="gramStart"/>
            <w:r w:rsidRPr="00E637A5">
              <w:rPr>
                <w:rFonts w:ascii="Times New Roman" w:hAnsi="Times New Roman" w:cs="Times New Roman"/>
                <w:sz w:val="28"/>
                <w:szCs w:val="28"/>
              </w:rPr>
              <w:t>п</w:t>
            </w:r>
            <w:proofErr w:type="gramEnd"/>
            <w:r w:rsidRPr="00E637A5">
              <w:rPr>
                <w:rFonts w:ascii="Times New Roman" w:hAnsi="Times New Roman" w:cs="Times New Roman"/>
                <w:sz w:val="28"/>
                <w:szCs w:val="28"/>
              </w:rPr>
              <w:t>ідсумковій атестації передувала підготовча робота з предметів (консультації, індивідуальні співбесіди з учнями, тощо).</w:t>
            </w:r>
          </w:p>
          <w:p w:rsidR="00250C29" w:rsidRDefault="00250C29" w:rsidP="00D92F73">
            <w:pPr>
              <w:jc w:val="center"/>
              <w:rPr>
                <w:rFonts w:ascii="Times New Roman" w:hAnsi="Times New Roman" w:cs="Times New Roman"/>
                <w:b/>
                <w:bCs/>
                <w:iCs/>
                <w:sz w:val="36"/>
                <w:szCs w:val="28"/>
              </w:rPr>
            </w:pPr>
          </w:p>
          <w:p w:rsidR="00250C29" w:rsidRPr="00E637A5" w:rsidRDefault="00250C29" w:rsidP="00D92F73">
            <w:pPr>
              <w:jc w:val="center"/>
              <w:rPr>
                <w:rFonts w:ascii="Times New Roman" w:hAnsi="Times New Roman" w:cs="Times New Roman"/>
                <w:b/>
                <w:bCs/>
                <w:iCs/>
                <w:sz w:val="36"/>
                <w:szCs w:val="28"/>
              </w:rPr>
            </w:pPr>
          </w:p>
          <w:p w:rsidR="00250C29" w:rsidRPr="00E637A5" w:rsidRDefault="00250C29" w:rsidP="00D92F73">
            <w:pPr>
              <w:spacing w:line="360" w:lineRule="auto"/>
              <w:jc w:val="center"/>
              <w:rPr>
                <w:rFonts w:ascii="Times New Roman" w:hAnsi="Times New Roman" w:cs="Times New Roman"/>
                <w:b/>
                <w:sz w:val="32"/>
                <w:szCs w:val="28"/>
              </w:rPr>
            </w:pPr>
            <w:r w:rsidRPr="00E637A5">
              <w:rPr>
                <w:rFonts w:ascii="Times New Roman" w:hAnsi="Times New Roman" w:cs="Times New Roman"/>
                <w:b/>
                <w:bCs/>
                <w:iCs/>
                <w:sz w:val="32"/>
                <w:szCs w:val="28"/>
              </w:rPr>
              <w:t xml:space="preserve">Результати навчальних досягнень учнів 4-го класу за </w:t>
            </w:r>
            <w:proofErr w:type="gramStart"/>
            <w:r w:rsidRPr="00E637A5">
              <w:rPr>
                <w:rFonts w:ascii="Times New Roman" w:hAnsi="Times New Roman" w:cs="Times New Roman"/>
                <w:b/>
                <w:bCs/>
                <w:iCs/>
                <w:sz w:val="32"/>
                <w:szCs w:val="28"/>
              </w:rPr>
              <w:lastRenderedPageBreak/>
              <w:t>п</w:t>
            </w:r>
            <w:proofErr w:type="gramEnd"/>
            <w:r w:rsidRPr="00E637A5">
              <w:rPr>
                <w:rFonts w:ascii="Times New Roman" w:hAnsi="Times New Roman" w:cs="Times New Roman"/>
                <w:b/>
                <w:bCs/>
                <w:iCs/>
                <w:sz w:val="32"/>
                <w:szCs w:val="28"/>
              </w:rPr>
              <w:t>ідсумками ДПА у 201</w:t>
            </w:r>
            <w:r>
              <w:rPr>
                <w:rFonts w:ascii="Times New Roman" w:hAnsi="Times New Roman" w:cs="Times New Roman"/>
                <w:b/>
                <w:bCs/>
                <w:iCs/>
                <w:sz w:val="32"/>
                <w:szCs w:val="28"/>
              </w:rPr>
              <w:t>6/</w:t>
            </w:r>
            <w:r w:rsidRPr="00E637A5">
              <w:rPr>
                <w:rFonts w:ascii="Times New Roman" w:hAnsi="Times New Roman" w:cs="Times New Roman"/>
                <w:b/>
                <w:bCs/>
                <w:iCs/>
                <w:sz w:val="32"/>
                <w:szCs w:val="28"/>
              </w:rPr>
              <w:t>201</w:t>
            </w:r>
            <w:r>
              <w:rPr>
                <w:rFonts w:ascii="Times New Roman" w:hAnsi="Times New Roman" w:cs="Times New Roman"/>
                <w:b/>
                <w:bCs/>
                <w:iCs/>
                <w:sz w:val="32"/>
                <w:szCs w:val="28"/>
              </w:rPr>
              <w:t>7</w:t>
            </w:r>
            <w:r w:rsidRPr="00E637A5">
              <w:rPr>
                <w:rFonts w:ascii="Times New Roman" w:hAnsi="Times New Roman" w:cs="Times New Roman"/>
                <w:b/>
                <w:bCs/>
                <w:iCs/>
                <w:sz w:val="32"/>
                <w:szCs w:val="28"/>
              </w:rPr>
              <w:t xml:space="preserve"> н.р.</w:t>
            </w:r>
          </w:p>
          <w:p w:rsidR="00250C29" w:rsidRPr="00675ACB" w:rsidRDefault="00250C29" w:rsidP="00D92F73">
            <w:pPr>
              <w:pStyle w:val="ae"/>
              <w:ind w:firstLine="708"/>
              <w:jc w:val="both"/>
              <w:rPr>
                <w:rFonts w:ascii="Times New Roman" w:hAnsi="Times New Roman"/>
                <w:sz w:val="28"/>
                <w:szCs w:val="28"/>
                <w:lang w:val="uk-UA"/>
              </w:rPr>
            </w:pPr>
            <w:r w:rsidRPr="00675ACB">
              <w:rPr>
                <w:rFonts w:ascii="Times New Roman" w:hAnsi="Times New Roman"/>
                <w:sz w:val="28"/>
                <w:szCs w:val="28"/>
                <w:lang w:val="uk-UA"/>
              </w:rPr>
              <w:t xml:space="preserve">Державна підсумкова атестація у початковій школі проводиться з метою визначення відповідності освітнього рівня учнів 4 –го класу вимогам Державного стандарту початкової загальної освіти та готовності школярів навчатися в основній школі. Державна підсумкова атестація учнів 4-го класу проводилася у формі підсумкових контрольних робіт з трьох предметів: української мови, літературно читання та математики, у період з 11 по 21 травня 2017 року. </w:t>
            </w:r>
            <w:r w:rsidRPr="00675ACB">
              <w:rPr>
                <w:rFonts w:ascii="Times New Roman" w:hAnsi="Times New Roman"/>
                <w:sz w:val="28"/>
                <w:szCs w:val="28"/>
              </w:rPr>
              <w:t xml:space="preserve">За результатами ДПА в 4 класі якість знань дітей з математики, української мови та літературного читання знаходяться на достатньому </w:t>
            </w:r>
            <w:proofErr w:type="gramStart"/>
            <w:r w:rsidRPr="00675ACB">
              <w:rPr>
                <w:rFonts w:ascii="Times New Roman" w:hAnsi="Times New Roman"/>
                <w:sz w:val="28"/>
                <w:szCs w:val="28"/>
              </w:rPr>
              <w:t>р</w:t>
            </w:r>
            <w:proofErr w:type="gramEnd"/>
            <w:r w:rsidRPr="00675ACB">
              <w:rPr>
                <w:rFonts w:ascii="Times New Roman" w:hAnsi="Times New Roman"/>
                <w:sz w:val="28"/>
                <w:szCs w:val="28"/>
              </w:rPr>
              <w:t>івні</w:t>
            </w:r>
            <w:r w:rsidRPr="00675ACB">
              <w:rPr>
                <w:rFonts w:ascii="Times New Roman" w:hAnsi="Times New Roman"/>
                <w:sz w:val="28"/>
                <w:szCs w:val="28"/>
                <w:lang w:val="uk-UA"/>
              </w:rPr>
              <w:t>.</w:t>
            </w:r>
          </w:p>
          <w:p w:rsidR="00250C29" w:rsidRPr="00675ACB" w:rsidRDefault="00250C29" w:rsidP="00D92F73">
            <w:pPr>
              <w:pStyle w:val="ae"/>
              <w:spacing w:line="276" w:lineRule="auto"/>
              <w:jc w:val="both"/>
              <w:rPr>
                <w:rFonts w:ascii="Times New Roman" w:hAnsi="Times New Roman"/>
                <w:b/>
                <w:sz w:val="28"/>
                <w:szCs w:val="28"/>
                <w:lang w:val="uk-UA"/>
              </w:rPr>
            </w:pPr>
            <w:r w:rsidRPr="00675ACB">
              <w:rPr>
                <w:rFonts w:ascii="Times New Roman" w:hAnsi="Times New Roman"/>
                <w:b/>
                <w:sz w:val="28"/>
                <w:szCs w:val="28"/>
              </w:rPr>
              <w:t>Результат</w:t>
            </w:r>
            <w:r>
              <w:rPr>
                <w:rFonts w:ascii="Times New Roman" w:hAnsi="Times New Roman"/>
                <w:b/>
                <w:sz w:val="28"/>
                <w:szCs w:val="28"/>
                <w:lang w:val="uk-UA"/>
              </w:rPr>
              <w:t>и</w:t>
            </w:r>
            <w:r w:rsidRPr="00675ACB">
              <w:rPr>
                <w:rFonts w:ascii="Times New Roman" w:hAnsi="Times New Roman"/>
                <w:b/>
                <w:sz w:val="28"/>
                <w:szCs w:val="28"/>
              </w:rPr>
              <w:t xml:space="preserve"> ДПА </w:t>
            </w:r>
            <w:proofErr w:type="gramStart"/>
            <w:r w:rsidRPr="00675ACB">
              <w:rPr>
                <w:rFonts w:ascii="Times New Roman" w:hAnsi="Times New Roman"/>
                <w:b/>
                <w:sz w:val="28"/>
                <w:szCs w:val="28"/>
              </w:rPr>
              <w:t>наведен</w:t>
            </w:r>
            <w:proofErr w:type="gramEnd"/>
            <w:r w:rsidRPr="00675ACB">
              <w:rPr>
                <w:rFonts w:ascii="Times New Roman" w:hAnsi="Times New Roman"/>
                <w:b/>
                <w:sz w:val="28"/>
                <w:szCs w:val="28"/>
              </w:rPr>
              <w:t>і в таблиці</w:t>
            </w:r>
            <w:r>
              <w:rPr>
                <w:rFonts w:ascii="Times New Roman" w:hAnsi="Times New Roman"/>
                <w:b/>
                <w:sz w:val="28"/>
                <w:szCs w:val="28"/>
                <w:lang w:val="uk-UA"/>
              </w:rPr>
              <w:t>:</w:t>
            </w:r>
          </w:p>
          <w:tbl>
            <w:tblPr>
              <w:tblStyle w:val="-6"/>
              <w:tblW w:w="0" w:type="auto"/>
              <w:tblLayout w:type="fixed"/>
              <w:tblLook w:val="01E0" w:firstRow="1" w:lastRow="1" w:firstColumn="1" w:lastColumn="1" w:noHBand="0" w:noVBand="0"/>
            </w:tblPr>
            <w:tblGrid>
              <w:gridCol w:w="1199"/>
              <w:gridCol w:w="1146"/>
              <w:gridCol w:w="1276"/>
              <w:gridCol w:w="1417"/>
              <w:gridCol w:w="1560"/>
              <w:gridCol w:w="1590"/>
              <w:gridCol w:w="1559"/>
            </w:tblGrid>
            <w:tr w:rsidR="00250C29" w:rsidRPr="004A51BD" w:rsidTr="00D92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hideMark/>
                </w:tcPr>
                <w:p w:rsidR="00250C29" w:rsidRPr="0078405E" w:rsidRDefault="00250C29" w:rsidP="00D92F73">
                  <w:pPr>
                    <w:jc w:val="center"/>
                    <w:rPr>
                      <w:sz w:val="24"/>
                      <w:szCs w:val="24"/>
                    </w:rPr>
                  </w:pPr>
                  <w:r w:rsidRPr="0078405E">
                    <w:rPr>
                      <w:sz w:val="24"/>
                      <w:szCs w:val="24"/>
                    </w:rPr>
                    <w:t>Предмет</w:t>
                  </w:r>
                </w:p>
              </w:tc>
              <w:tc>
                <w:tcPr>
                  <w:cnfStyle w:val="000010000000" w:firstRow="0" w:lastRow="0" w:firstColumn="0" w:lastColumn="0" w:oddVBand="1" w:evenVBand="0" w:oddHBand="0" w:evenHBand="0" w:firstRowFirstColumn="0" w:firstRowLastColumn="0" w:lastRowFirstColumn="0" w:lastRowLastColumn="0"/>
                  <w:tcW w:w="1146" w:type="dxa"/>
                  <w:hideMark/>
                </w:tcPr>
                <w:p w:rsidR="00250C29" w:rsidRPr="0078405E" w:rsidRDefault="00250C29" w:rsidP="00D92F73">
                  <w:pPr>
                    <w:jc w:val="center"/>
                    <w:rPr>
                      <w:sz w:val="24"/>
                      <w:szCs w:val="24"/>
                    </w:rPr>
                  </w:pPr>
                  <w:r w:rsidRPr="0078405E">
                    <w:rPr>
                      <w:sz w:val="24"/>
                      <w:szCs w:val="24"/>
                    </w:rPr>
                    <w:t>К-ть учнів всього</w:t>
                  </w:r>
                </w:p>
              </w:tc>
              <w:tc>
                <w:tcPr>
                  <w:tcW w:w="1276" w:type="dxa"/>
                  <w:hideMark/>
                </w:tcPr>
                <w:p w:rsidR="00250C29" w:rsidRPr="0078405E" w:rsidRDefault="00250C29" w:rsidP="00D92F73">
                  <w:pPr>
                    <w:jc w:val="center"/>
                    <w:cnfStyle w:val="100000000000" w:firstRow="1" w:lastRow="0" w:firstColumn="0" w:lastColumn="0" w:oddVBand="0" w:evenVBand="0" w:oddHBand="0" w:evenHBand="0" w:firstRowFirstColumn="0" w:firstRowLastColumn="0" w:lastRowFirstColumn="0" w:lastRowLastColumn="0"/>
                    <w:rPr>
                      <w:sz w:val="24"/>
                      <w:szCs w:val="24"/>
                    </w:rPr>
                  </w:pPr>
                  <w:r w:rsidRPr="0078405E">
                    <w:rPr>
                      <w:sz w:val="24"/>
                      <w:szCs w:val="24"/>
                    </w:rPr>
                    <w:t>К-ть учні</w:t>
                  </w:r>
                  <w:proofErr w:type="gramStart"/>
                  <w:r w:rsidRPr="0078405E">
                    <w:rPr>
                      <w:sz w:val="24"/>
                      <w:szCs w:val="24"/>
                    </w:rPr>
                    <w:t>в</w:t>
                  </w:r>
                  <w:proofErr w:type="gramEnd"/>
                  <w:r w:rsidRPr="0078405E">
                    <w:rPr>
                      <w:sz w:val="24"/>
                      <w:szCs w:val="24"/>
                    </w:rPr>
                    <w:t>, які складали ДПА</w:t>
                  </w:r>
                </w:p>
              </w:tc>
              <w:tc>
                <w:tcPr>
                  <w:cnfStyle w:val="000010000000" w:firstRow="0" w:lastRow="0" w:firstColumn="0" w:lastColumn="0" w:oddVBand="1" w:evenVBand="0" w:oddHBand="0" w:evenHBand="0" w:firstRowFirstColumn="0" w:firstRowLastColumn="0" w:lastRowFirstColumn="0" w:lastRowLastColumn="0"/>
                  <w:tcW w:w="1417" w:type="dxa"/>
                  <w:hideMark/>
                </w:tcPr>
                <w:p w:rsidR="00250C29" w:rsidRPr="0078405E" w:rsidRDefault="00250C29" w:rsidP="00D92F73">
                  <w:pPr>
                    <w:jc w:val="center"/>
                    <w:rPr>
                      <w:sz w:val="24"/>
                      <w:szCs w:val="24"/>
                    </w:rPr>
                  </w:pPr>
                  <w:r w:rsidRPr="0078405E">
                    <w:rPr>
                      <w:sz w:val="24"/>
                      <w:szCs w:val="24"/>
                    </w:rPr>
                    <w:t xml:space="preserve">К-ть учнів, які мають початковий </w:t>
                  </w:r>
                  <w:proofErr w:type="gramStart"/>
                  <w:r w:rsidRPr="0078405E">
                    <w:rPr>
                      <w:sz w:val="24"/>
                      <w:szCs w:val="24"/>
                    </w:rPr>
                    <w:t>р</w:t>
                  </w:r>
                  <w:proofErr w:type="gramEnd"/>
                  <w:r w:rsidRPr="0078405E">
                    <w:rPr>
                      <w:sz w:val="24"/>
                      <w:szCs w:val="24"/>
                    </w:rPr>
                    <w:t>івень</w:t>
                  </w:r>
                </w:p>
              </w:tc>
              <w:tc>
                <w:tcPr>
                  <w:tcW w:w="1560" w:type="dxa"/>
                  <w:hideMark/>
                </w:tcPr>
                <w:p w:rsidR="00250C29" w:rsidRPr="0078405E" w:rsidRDefault="00250C29" w:rsidP="00D92F73">
                  <w:pPr>
                    <w:jc w:val="center"/>
                    <w:cnfStyle w:val="100000000000" w:firstRow="1" w:lastRow="0" w:firstColumn="0" w:lastColumn="0" w:oddVBand="0" w:evenVBand="0" w:oddHBand="0" w:evenHBand="0" w:firstRowFirstColumn="0" w:firstRowLastColumn="0" w:lastRowFirstColumn="0" w:lastRowLastColumn="0"/>
                    <w:rPr>
                      <w:sz w:val="24"/>
                      <w:szCs w:val="24"/>
                    </w:rPr>
                  </w:pPr>
                  <w:r w:rsidRPr="0078405E">
                    <w:rPr>
                      <w:sz w:val="24"/>
                      <w:szCs w:val="24"/>
                    </w:rPr>
                    <w:t xml:space="preserve">К-ть учнів, які мають середній </w:t>
                  </w:r>
                  <w:proofErr w:type="gramStart"/>
                  <w:r w:rsidRPr="0078405E">
                    <w:rPr>
                      <w:sz w:val="24"/>
                      <w:szCs w:val="24"/>
                    </w:rPr>
                    <w:t>р</w:t>
                  </w:r>
                  <w:proofErr w:type="gramEnd"/>
                  <w:r w:rsidRPr="0078405E">
                    <w:rPr>
                      <w:sz w:val="24"/>
                      <w:szCs w:val="24"/>
                    </w:rPr>
                    <w:t>івень</w:t>
                  </w:r>
                </w:p>
              </w:tc>
              <w:tc>
                <w:tcPr>
                  <w:cnfStyle w:val="000010000000" w:firstRow="0" w:lastRow="0" w:firstColumn="0" w:lastColumn="0" w:oddVBand="1" w:evenVBand="0" w:oddHBand="0" w:evenHBand="0" w:firstRowFirstColumn="0" w:firstRowLastColumn="0" w:lastRowFirstColumn="0" w:lastRowLastColumn="0"/>
                  <w:tcW w:w="1590" w:type="dxa"/>
                  <w:hideMark/>
                </w:tcPr>
                <w:p w:rsidR="00250C29" w:rsidRPr="0078405E" w:rsidRDefault="00250C29" w:rsidP="00D92F73">
                  <w:pPr>
                    <w:jc w:val="center"/>
                    <w:rPr>
                      <w:sz w:val="24"/>
                      <w:szCs w:val="24"/>
                    </w:rPr>
                  </w:pPr>
                  <w:r w:rsidRPr="0078405E">
                    <w:rPr>
                      <w:sz w:val="24"/>
                      <w:szCs w:val="24"/>
                    </w:rPr>
                    <w:t xml:space="preserve">К-ть учнів, які мають достатній </w:t>
                  </w:r>
                  <w:proofErr w:type="gramStart"/>
                  <w:r w:rsidRPr="0078405E">
                    <w:rPr>
                      <w:sz w:val="24"/>
                      <w:szCs w:val="24"/>
                    </w:rPr>
                    <w:t>р</w:t>
                  </w:r>
                  <w:proofErr w:type="gramEnd"/>
                  <w:r w:rsidRPr="0078405E">
                    <w:rPr>
                      <w:sz w:val="24"/>
                      <w:szCs w:val="24"/>
                    </w:rPr>
                    <w:t>івень</w:t>
                  </w:r>
                </w:p>
              </w:tc>
              <w:tc>
                <w:tcPr>
                  <w:cnfStyle w:val="000100000000" w:firstRow="0" w:lastRow="0" w:firstColumn="0" w:lastColumn="1" w:oddVBand="0" w:evenVBand="0" w:oddHBand="0" w:evenHBand="0" w:firstRowFirstColumn="0" w:firstRowLastColumn="0" w:lastRowFirstColumn="0" w:lastRowLastColumn="0"/>
                  <w:tcW w:w="1559" w:type="dxa"/>
                  <w:hideMark/>
                </w:tcPr>
                <w:p w:rsidR="00250C29" w:rsidRPr="0078405E" w:rsidRDefault="00250C29" w:rsidP="00D92F73">
                  <w:pPr>
                    <w:jc w:val="center"/>
                    <w:rPr>
                      <w:sz w:val="24"/>
                      <w:szCs w:val="24"/>
                    </w:rPr>
                  </w:pPr>
                  <w:r w:rsidRPr="0078405E">
                    <w:rPr>
                      <w:sz w:val="24"/>
                      <w:szCs w:val="24"/>
                    </w:rPr>
                    <w:t xml:space="preserve">К-ть учнів, які мають високий </w:t>
                  </w:r>
                  <w:proofErr w:type="gramStart"/>
                  <w:r w:rsidRPr="0078405E">
                    <w:rPr>
                      <w:sz w:val="24"/>
                      <w:szCs w:val="24"/>
                    </w:rPr>
                    <w:t>р</w:t>
                  </w:r>
                  <w:proofErr w:type="gramEnd"/>
                  <w:r w:rsidRPr="0078405E">
                    <w:rPr>
                      <w:sz w:val="24"/>
                      <w:szCs w:val="24"/>
                    </w:rPr>
                    <w:t>івень</w:t>
                  </w:r>
                </w:p>
              </w:tc>
            </w:tr>
            <w:tr w:rsidR="00250C29" w:rsidRPr="004A51BD"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Pr>
                <w:p w:rsidR="00250C29" w:rsidRPr="0078405E" w:rsidRDefault="00250C29" w:rsidP="00D92F73">
                  <w:pPr>
                    <w:rPr>
                      <w:sz w:val="24"/>
                      <w:szCs w:val="24"/>
                    </w:rPr>
                  </w:pPr>
                  <w:r w:rsidRPr="0078405E">
                    <w:rPr>
                      <w:sz w:val="24"/>
                      <w:szCs w:val="24"/>
                    </w:rPr>
                    <w:t>Українська мова</w:t>
                  </w:r>
                </w:p>
              </w:tc>
              <w:tc>
                <w:tcPr>
                  <w:cnfStyle w:val="000010000000" w:firstRow="0" w:lastRow="0" w:firstColumn="0" w:lastColumn="0" w:oddVBand="1" w:evenVBand="0" w:oddHBand="0" w:evenHBand="0" w:firstRowFirstColumn="0" w:firstRowLastColumn="0" w:lastRowFirstColumn="0" w:lastRowLastColumn="0"/>
                  <w:tcW w:w="1146" w:type="dxa"/>
                </w:tcPr>
                <w:p w:rsidR="00250C29" w:rsidRPr="0078405E" w:rsidRDefault="00250C29" w:rsidP="00D92F73">
                  <w:pPr>
                    <w:rPr>
                      <w:sz w:val="24"/>
                      <w:szCs w:val="24"/>
                    </w:rPr>
                  </w:pPr>
                  <w:r w:rsidRPr="0078405E">
                    <w:rPr>
                      <w:sz w:val="24"/>
                      <w:szCs w:val="24"/>
                    </w:rPr>
                    <w:t>27</w:t>
                  </w:r>
                </w:p>
              </w:tc>
              <w:tc>
                <w:tcPr>
                  <w:tcW w:w="1276" w:type="dxa"/>
                </w:tcPr>
                <w:p w:rsidR="00250C29" w:rsidRPr="0078405E" w:rsidRDefault="00250C29" w:rsidP="00D92F73">
                  <w:pPr>
                    <w:cnfStyle w:val="000000100000" w:firstRow="0" w:lastRow="0" w:firstColumn="0" w:lastColumn="0" w:oddVBand="0" w:evenVBand="0" w:oddHBand="1" w:evenHBand="0" w:firstRowFirstColumn="0" w:firstRowLastColumn="0" w:lastRowFirstColumn="0" w:lastRowLastColumn="0"/>
                    <w:rPr>
                      <w:sz w:val="24"/>
                      <w:szCs w:val="24"/>
                    </w:rPr>
                  </w:pPr>
                  <w:r w:rsidRPr="0078405E">
                    <w:rPr>
                      <w:sz w:val="24"/>
                      <w:szCs w:val="24"/>
                    </w:rPr>
                    <w:t>27</w:t>
                  </w:r>
                </w:p>
              </w:tc>
              <w:tc>
                <w:tcPr>
                  <w:cnfStyle w:val="000010000000" w:firstRow="0" w:lastRow="0" w:firstColumn="0" w:lastColumn="0" w:oddVBand="1" w:evenVBand="0" w:oddHBand="0" w:evenHBand="0" w:firstRowFirstColumn="0" w:firstRowLastColumn="0" w:lastRowFirstColumn="0" w:lastRowLastColumn="0"/>
                  <w:tcW w:w="1417" w:type="dxa"/>
                </w:tcPr>
                <w:p w:rsidR="00250C29" w:rsidRPr="0078405E" w:rsidRDefault="00250C29" w:rsidP="00D92F73">
                  <w:pPr>
                    <w:rPr>
                      <w:sz w:val="24"/>
                      <w:szCs w:val="24"/>
                    </w:rPr>
                  </w:pPr>
                  <w:r w:rsidRPr="0078405E">
                    <w:rPr>
                      <w:sz w:val="24"/>
                      <w:szCs w:val="24"/>
                    </w:rPr>
                    <w:t>3</w:t>
                  </w:r>
                </w:p>
              </w:tc>
              <w:tc>
                <w:tcPr>
                  <w:tcW w:w="1560" w:type="dxa"/>
                </w:tcPr>
                <w:p w:rsidR="00250C29" w:rsidRPr="0078405E" w:rsidRDefault="00250C29" w:rsidP="00D92F73">
                  <w:pPr>
                    <w:cnfStyle w:val="000000100000" w:firstRow="0" w:lastRow="0" w:firstColumn="0" w:lastColumn="0" w:oddVBand="0" w:evenVBand="0" w:oddHBand="1" w:evenHBand="0" w:firstRowFirstColumn="0" w:firstRowLastColumn="0" w:lastRowFirstColumn="0" w:lastRowLastColumn="0"/>
                    <w:rPr>
                      <w:sz w:val="24"/>
                      <w:szCs w:val="24"/>
                    </w:rPr>
                  </w:pPr>
                  <w:r w:rsidRPr="0078405E">
                    <w:rPr>
                      <w:sz w:val="24"/>
                      <w:szCs w:val="24"/>
                    </w:rPr>
                    <w:t>3</w:t>
                  </w:r>
                </w:p>
              </w:tc>
              <w:tc>
                <w:tcPr>
                  <w:cnfStyle w:val="000010000000" w:firstRow="0" w:lastRow="0" w:firstColumn="0" w:lastColumn="0" w:oddVBand="1" w:evenVBand="0" w:oddHBand="0" w:evenHBand="0" w:firstRowFirstColumn="0" w:firstRowLastColumn="0" w:lastRowFirstColumn="0" w:lastRowLastColumn="0"/>
                  <w:tcW w:w="1590" w:type="dxa"/>
                </w:tcPr>
                <w:p w:rsidR="00250C29" w:rsidRPr="0078405E" w:rsidRDefault="00250C29" w:rsidP="00D92F73">
                  <w:pPr>
                    <w:rPr>
                      <w:sz w:val="24"/>
                      <w:szCs w:val="24"/>
                    </w:rPr>
                  </w:pPr>
                  <w:r w:rsidRPr="0078405E">
                    <w:rPr>
                      <w:sz w:val="24"/>
                      <w:szCs w:val="24"/>
                    </w:rPr>
                    <w:t>12</w:t>
                  </w:r>
                </w:p>
              </w:tc>
              <w:tc>
                <w:tcPr>
                  <w:cnfStyle w:val="000100000000" w:firstRow="0" w:lastRow="0" w:firstColumn="0" w:lastColumn="1" w:oddVBand="0" w:evenVBand="0" w:oddHBand="0" w:evenHBand="0" w:firstRowFirstColumn="0" w:firstRowLastColumn="0" w:lastRowFirstColumn="0" w:lastRowLastColumn="0"/>
                  <w:tcW w:w="1559" w:type="dxa"/>
                </w:tcPr>
                <w:p w:rsidR="00250C29" w:rsidRPr="0078405E" w:rsidRDefault="00250C29" w:rsidP="00D92F73">
                  <w:pPr>
                    <w:rPr>
                      <w:sz w:val="24"/>
                      <w:szCs w:val="24"/>
                    </w:rPr>
                  </w:pPr>
                  <w:r w:rsidRPr="0078405E">
                    <w:rPr>
                      <w:sz w:val="24"/>
                      <w:szCs w:val="24"/>
                    </w:rPr>
                    <w:t>9</w:t>
                  </w:r>
                </w:p>
              </w:tc>
            </w:tr>
            <w:tr w:rsidR="00250C29" w:rsidRPr="004A51BD"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Pr>
                <w:p w:rsidR="00250C29" w:rsidRPr="0078405E" w:rsidRDefault="00250C29" w:rsidP="00D92F73">
                  <w:pPr>
                    <w:rPr>
                      <w:sz w:val="24"/>
                      <w:szCs w:val="24"/>
                    </w:rPr>
                  </w:pPr>
                  <w:r w:rsidRPr="0078405E">
                    <w:rPr>
                      <w:sz w:val="24"/>
                      <w:szCs w:val="24"/>
                    </w:rPr>
                    <w:t>Математика</w:t>
                  </w:r>
                </w:p>
              </w:tc>
              <w:tc>
                <w:tcPr>
                  <w:cnfStyle w:val="000010000000" w:firstRow="0" w:lastRow="0" w:firstColumn="0" w:lastColumn="0" w:oddVBand="1" w:evenVBand="0" w:oddHBand="0" w:evenHBand="0" w:firstRowFirstColumn="0" w:firstRowLastColumn="0" w:lastRowFirstColumn="0" w:lastRowLastColumn="0"/>
                  <w:tcW w:w="1146" w:type="dxa"/>
                </w:tcPr>
                <w:p w:rsidR="00250C29" w:rsidRPr="0078405E" w:rsidRDefault="00250C29" w:rsidP="00D92F73">
                  <w:pPr>
                    <w:rPr>
                      <w:sz w:val="24"/>
                      <w:szCs w:val="24"/>
                    </w:rPr>
                  </w:pPr>
                  <w:r w:rsidRPr="0078405E">
                    <w:rPr>
                      <w:sz w:val="24"/>
                      <w:szCs w:val="24"/>
                    </w:rPr>
                    <w:t>27</w:t>
                  </w:r>
                </w:p>
              </w:tc>
              <w:tc>
                <w:tcPr>
                  <w:tcW w:w="1276" w:type="dxa"/>
                </w:tcPr>
                <w:p w:rsidR="00250C29" w:rsidRPr="0078405E" w:rsidRDefault="00250C29" w:rsidP="00D92F73">
                  <w:pPr>
                    <w:cnfStyle w:val="000000010000" w:firstRow="0" w:lastRow="0" w:firstColumn="0" w:lastColumn="0" w:oddVBand="0" w:evenVBand="0" w:oddHBand="0" w:evenHBand="1" w:firstRowFirstColumn="0" w:firstRowLastColumn="0" w:lastRowFirstColumn="0" w:lastRowLastColumn="0"/>
                    <w:rPr>
                      <w:sz w:val="24"/>
                      <w:szCs w:val="24"/>
                    </w:rPr>
                  </w:pPr>
                  <w:r w:rsidRPr="0078405E">
                    <w:rPr>
                      <w:sz w:val="24"/>
                      <w:szCs w:val="24"/>
                    </w:rPr>
                    <w:t>27</w:t>
                  </w:r>
                </w:p>
              </w:tc>
              <w:tc>
                <w:tcPr>
                  <w:cnfStyle w:val="000010000000" w:firstRow="0" w:lastRow="0" w:firstColumn="0" w:lastColumn="0" w:oddVBand="1" w:evenVBand="0" w:oddHBand="0" w:evenHBand="0" w:firstRowFirstColumn="0" w:firstRowLastColumn="0" w:lastRowFirstColumn="0" w:lastRowLastColumn="0"/>
                  <w:tcW w:w="1417" w:type="dxa"/>
                </w:tcPr>
                <w:p w:rsidR="00250C29" w:rsidRPr="0078405E" w:rsidRDefault="00250C29" w:rsidP="00D92F73">
                  <w:pPr>
                    <w:rPr>
                      <w:sz w:val="24"/>
                      <w:szCs w:val="24"/>
                    </w:rPr>
                  </w:pPr>
                  <w:r w:rsidRPr="0078405E">
                    <w:rPr>
                      <w:sz w:val="24"/>
                      <w:szCs w:val="24"/>
                    </w:rPr>
                    <w:t>3</w:t>
                  </w:r>
                </w:p>
              </w:tc>
              <w:tc>
                <w:tcPr>
                  <w:tcW w:w="1560" w:type="dxa"/>
                </w:tcPr>
                <w:p w:rsidR="00250C29" w:rsidRPr="0078405E" w:rsidRDefault="00250C29" w:rsidP="00D92F73">
                  <w:pPr>
                    <w:cnfStyle w:val="000000010000" w:firstRow="0" w:lastRow="0" w:firstColumn="0" w:lastColumn="0" w:oddVBand="0" w:evenVBand="0" w:oddHBand="0" w:evenHBand="1" w:firstRowFirstColumn="0" w:firstRowLastColumn="0" w:lastRowFirstColumn="0" w:lastRowLastColumn="0"/>
                    <w:rPr>
                      <w:sz w:val="24"/>
                      <w:szCs w:val="24"/>
                    </w:rPr>
                  </w:pPr>
                  <w:r w:rsidRPr="0078405E">
                    <w:rPr>
                      <w:sz w:val="24"/>
                      <w:szCs w:val="24"/>
                    </w:rPr>
                    <w:t>9</w:t>
                  </w:r>
                </w:p>
              </w:tc>
              <w:tc>
                <w:tcPr>
                  <w:cnfStyle w:val="000010000000" w:firstRow="0" w:lastRow="0" w:firstColumn="0" w:lastColumn="0" w:oddVBand="1" w:evenVBand="0" w:oddHBand="0" w:evenHBand="0" w:firstRowFirstColumn="0" w:firstRowLastColumn="0" w:lastRowFirstColumn="0" w:lastRowLastColumn="0"/>
                  <w:tcW w:w="1590" w:type="dxa"/>
                </w:tcPr>
                <w:p w:rsidR="00250C29" w:rsidRPr="0078405E" w:rsidRDefault="00250C29" w:rsidP="00D92F73">
                  <w:pPr>
                    <w:rPr>
                      <w:sz w:val="24"/>
                      <w:szCs w:val="24"/>
                    </w:rPr>
                  </w:pPr>
                  <w:r w:rsidRPr="0078405E">
                    <w:rPr>
                      <w:sz w:val="24"/>
                      <w:szCs w:val="24"/>
                    </w:rPr>
                    <w:t>10</w:t>
                  </w:r>
                </w:p>
              </w:tc>
              <w:tc>
                <w:tcPr>
                  <w:cnfStyle w:val="000100000000" w:firstRow="0" w:lastRow="0" w:firstColumn="0" w:lastColumn="1" w:oddVBand="0" w:evenVBand="0" w:oddHBand="0" w:evenHBand="0" w:firstRowFirstColumn="0" w:firstRowLastColumn="0" w:lastRowFirstColumn="0" w:lastRowLastColumn="0"/>
                  <w:tcW w:w="1559" w:type="dxa"/>
                </w:tcPr>
                <w:p w:rsidR="00250C29" w:rsidRPr="0078405E" w:rsidRDefault="00250C29" w:rsidP="00D92F73">
                  <w:pPr>
                    <w:rPr>
                      <w:sz w:val="24"/>
                      <w:szCs w:val="24"/>
                    </w:rPr>
                  </w:pPr>
                  <w:r w:rsidRPr="0078405E">
                    <w:rPr>
                      <w:sz w:val="24"/>
                      <w:szCs w:val="24"/>
                    </w:rPr>
                    <w:t>5</w:t>
                  </w:r>
                </w:p>
              </w:tc>
            </w:tr>
            <w:tr w:rsidR="00250C29" w:rsidRPr="004A51BD" w:rsidTr="00D92F7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Pr>
                <w:p w:rsidR="00250C29" w:rsidRPr="0078405E" w:rsidRDefault="00250C29" w:rsidP="00D92F73">
                  <w:pPr>
                    <w:rPr>
                      <w:sz w:val="24"/>
                      <w:szCs w:val="24"/>
                    </w:rPr>
                  </w:pPr>
                  <w:r w:rsidRPr="0078405E">
                    <w:rPr>
                      <w:sz w:val="24"/>
                      <w:szCs w:val="24"/>
                    </w:rPr>
                    <w:t>Літературне ч</w:t>
                  </w:r>
                  <w:r w:rsidRPr="0078405E">
                    <w:rPr>
                      <w:sz w:val="24"/>
                      <w:szCs w:val="24"/>
                    </w:rPr>
                    <w:cr/>
                    <w:t>тання</w:t>
                  </w:r>
                </w:p>
              </w:tc>
              <w:tc>
                <w:tcPr>
                  <w:cnfStyle w:val="000010000000" w:firstRow="0" w:lastRow="0" w:firstColumn="0" w:lastColumn="0" w:oddVBand="1" w:evenVBand="0" w:oddHBand="0" w:evenHBand="0" w:firstRowFirstColumn="0" w:firstRowLastColumn="0" w:lastRowFirstColumn="0" w:lastRowLastColumn="0"/>
                  <w:tcW w:w="1146" w:type="dxa"/>
                </w:tcPr>
                <w:p w:rsidR="00250C29" w:rsidRPr="0078405E" w:rsidRDefault="00250C29" w:rsidP="00D92F73">
                  <w:pPr>
                    <w:rPr>
                      <w:sz w:val="24"/>
                      <w:szCs w:val="24"/>
                    </w:rPr>
                  </w:pPr>
                  <w:r w:rsidRPr="0078405E">
                    <w:rPr>
                      <w:sz w:val="24"/>
                      <w:szCs w:val="24"/>
                    </w:rPr>
                    <w:t>27</w:t>
                  </w:r>
                </w:p>
              </w:tc>
              <w:tc>
                <w:tcPr>
                  <w:tcW w:w="1276" w:type="dxa"/>
                </w:tcPr>
                <w:p w:rsidR="00250C29" w:rsidRPr="0078405E" w:rsidRDefault="00250C29" w:rsidP="00D92F73">
                  <w:pPr>
                    <w:cnfStyle w:val="010000000000" w:firstRow="0" w:lastRow="1" w:firstColumn="0" w:lastColumn="0" w:oddVBand="0" w:evenVBand="0" w:oddHBand="0" w:evenHBand="0" w:firstRowFirstColumn="0" w:firstRowLastColumn="0" w:lastRowFirstColumn="0" w:lastRowLastColumn="0"/>
                    <w:rPr>
                      <w:sz w:val="24"/>
                      <w:szCs w:val="24"/>
                    </w:rPr>
                  </w:pPr>
                  <w:r w:rsidRPr="0078405E">
                    <w:rPr>
                      <w:sz w:val="24"/>
                      <w:szCs w:val="24"/>
                    </w:rPr>
                    <w:t>27</w:t>
                  </w:r>
                </w:p>
              </w:tc>
              <w:tc>
                <w:tcPr>
                  <w:cnfStyle w:val="000010000000" w:firstRow="0" w:lastRow="0" w:firstColumn="0" w:lastColumn="0" w:oddVBand="1" w:evenVBand="0" w:oddHBand="0" w:evenHBand="0" w:firstRowFirstColumn="0" w:firstRowLastColumn="0" w:lastRowFirstColumn="0" w:lastRowLastColumn="0"/>
                  <w:tcW w:w="1417" w:type="dxa"/>
                </w:tcPr>
                <w:p w:rsidR="00250C29" w:rsidRPr="0078405E" w:rsidRDefault="00250C29" w:rsidP="00D92F73">
                  <w:pPr>
                    <w:rPr>
                      <w:sz w:val="24"/>
                      <w:szCs w:val="24"/>
                    </w:rPr>
                  </w:pPr>
                  <w:r w:rsidRPr="0078405E">
                    <w:rPr>
                      <w:sz w:val="24"/>
                      <w:szCs w:val="24"/>
                    </w:rPr>
                    <w:t>2</w:t>
                  </w:r>
                </w:p>
              </w:tc>
              <w:tc>
                <w:tcPr>
                  <w:tcW w:w="1560" w:type="dxa"/>
                </w:tcPr>
                <w:p w:rsidR="00250C29" w:rsidRPr="0078405E" w:rsidRDefault="00250C29" w:rsidP="00D92F73">
                  <w:pPr>
                    <w:cnfStyle w:val="010000000000" w:firstRow="0" w:lastRow="1" w:firstColumn="0" w:lastColumn="0" w:oddVBand="0" w:evenVBand="0" w:oddHBand="0" w:evenHBand="0" w:firstRowFirstColumn="0" w:firstRowLastColumn="0" w:lastRowFirstColumn="0" w:lastRowLastColumn="0"/>
                    <w:rPr>
                      <w:sz w:val="24"/>
                      <w:szCs w:val="24"/>
                    </w:rPr>
                  </w:pPr>
                  <w:r w:rsidRPr="0078405E">
                    <w:rPr>
                      <w:sz w:val="24"/>
                      <w:szCs w:val="24"/>
                    </w:rPr>
                    <w:t>2</w:t>
                  </w:r>
                </w:p>
              </w:tc>
              <w:tc>
                <w:tcPr>
                  <w:cnfStyle w:val="000010000000" w:firstRow="0" w:lastRow="0" w:firstColumn="0" w:lastColumn="0" w:oddVBand="1" w:evenVBand="0" w:oddHBand="0" w:evenHBand="0" w:firstRowFirstColumn="0" w:firstRowLastColumn="0" w:lastRowFirstColumn="0" w:lastRowLastColumn="0"/>
                  <w:tcW w:w="1590" w:type="dxa"/>
                </w:tcPr>
                <w:p w:rsidR="00250C29" w:rsidRPr="0078405E" w:rsidRDefault="00250C29" w:rsidP="00D92F73">
                  <w:pPr>
                    <w:rPr>
                      <w:sz w:val="24"/>
                      <w:szCs w:val="24"/>
                    </w:rPr>
                  </w:pPr>
                  <w:r w:rsidRPr="0078405E">
                    <w:rPr>
                      <w:sz w:val="24"/>
                      <w:szCs w:val="24"/>
                    </w:rPr>
                    <w:t>13</w:t>
                  </w:r>
                </w:p>
              </w:tc>
              <w:tc>
                <w:tcPr>
                  <w:cnfStyle w:val="000100000000" w:firstRow="0" w:lastRow="0" w:firstColumn="0" w:lastColumn="1" w:oddVBand="0" w:evenVBand="0" w:oddHBand="0" w:evenHBand="0" w:firstRowFirstColumn="0" w:firstRowLastColumn="0" w:lastRowFirstColumn="0" w:lastRowLastColumn="0"/>
                  <w:tcW w:w="1559" w:type="dxa"/>
                </w:tcPr>
                <w:p w:rsidR="00250C29" w:rsidRPr="0078405E" w:rsidRDefault="00250C29" w:rsidP="00D92F73">
                  <w:pPr>
                    <w:rPr>
                      <w:sz w:val="24"/>
                      <w:szCs w:val="24"/>
                    </w:rPr>
                  </w:pPr>
                  <w:r w:rsidRPr="0078405E">
                    <w:rPr>
                      <w:sz w:val="24"/>
                      <w:szCs w:val="24"/>
                    </w:rPr>
                    <w:t>10</w:t>
                  </w:r>
                </w:p>
              </w:tc>
            </w:tr>
          </w:tbl>
          <w:p w:rsidR="00250C29" w:rsidRDefault="00250C29" w:rsidP="00D92F73">
            <w:pPr>
              <w:pStyle w:val="ae"/>
              <w:spacing w:line="276" w:lineRule="auto"/>
              <w:jc w:val="both"/>
              <w:rPr>
                <w:rFonts w:ascii="Times New Roman" w:hAnsi="Times New Roman"/>
                <w:b/>
                <w:sz w:val="28"/>
                <w:szCs w:val="28"/>
                <w:lang w:val="uk-UA"/>
              </w:rPr>
            </w:pPr>
          </w:p>
          <w:p w:rsidR="00250C29" w:rsidRPr="00675ACB" w:rsidRDefault="00250C29" w:rsidP="00D92F73">
            <w:pPr>
              <w:pStyle w:val="ae"/>
              <w:spacing w:line="276" w:lineRule="auto"/>
              <w:jc w:val="both"/>
              <w:rPr>
                <w:rFonts w:ascii="Times New Roman" w:hAnsi="Times New Roman"/>
                <w:b/>
                <w:sz w:val="28"/>
                <w:szCs w:val="28"/>
                <w:lang w:val="uk-UA"/>
              </w:rPr>
            </w:pPr>
          </w:p>
          <w:p w:rsidR="00250C29" w:rsidRPr="00675ACB" w:rsidRDefault="00250C29" w:rsidP="00D92F73">
            <w:pPr>
              <w:pStyle w:val="ae"/>
              <w:spacing w:line="276" w:lineRule="auto"/>
              <w:jc w:val="both"/>
              <w:rPr>
                <w:rFonts w:ascii="Times New Roman" w:hAnsi="Times New Roman"/>
                <w:b/>
                <w:sz w:val="28"/>
                <w:szCs w:val="28"/>
                <w:lang w:val="uk-UA"/>
              </w:rPr>
            </w:pPr>
            <w:r w:rsidRPr="003B5A02">
              <w:rPr>
                <w:rFonts w:ascii="Times New Roman" w:hAnsi="Times New Roman"/>
                <w:b/>
                <w:noProof/>
                <w:sz w:val="28"/>
                <w:szCs w:val="28"/>
              </w:rPr>
              <w:drawing>
                <wp:inline distT="0" distB="0" distL="0" distR="0" wp14:anchorId="186E0129" wp14:editId="4F2F3F09">
                  <wp:extent cx="6034833" cy="3136605"/>
                  <wp:effectExtent l="19050" t="0" r="23067" b="6645"/>
                  <wp:docPr id="7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0C29" w:rsidRDefault="00250C29" w:rsidP="00D92F73">
            <w:pPr>
              <w:pStyle w:val="ae"/>
              <w:spacing w:line="276" w:lineRule="auto"/>
              <w:ind w:firstLine="708"/>
              <w:jc w:val="both"/>
              <w:rPr>
                <w:rFonts w:ascii="Times New Roman" w:hAnsi="Times New Roman"/>
                <w:sz w:val="28"/>
                <w:szCs w:val="28"/>
                <w:lang w:val="uk-UA"/>
              </w:rPr>
            </w:pPr>
            <w:r w:rsidRPr="00675ACB">
              <w:rPr>
                <w:rFonts w:ascii="Times New Roman" w:hAnsi="Times New Roman"/>
                <w:sz w:val="28"/>
                <w:szCs w:val="28"/>
                <w:lang w:val="uk-UA"/>
              </w:rPr>
              <w:t xml:space="preserve"> </w:t>
            </w:r>
          </w:p>
          <w:p w:rsidR="00250C29" w:rsidRPr="0078405E" w:rsidRDefault="00250C29" w:rsidP="00D92F73">
            <w:pPr>
              <w:pStyle w:val="ae"/>
              <w:ind w:firstLine="708"/>
              <w:jc w:val="both"/>
              <w:rPr>
                <w:rFonts w:ascii="Times New Roman" w:hAnsi="Times New Roman"/>
                <w:sz w:val="28"/>
                <w:szCs w:val="28"/>
                <w:lang w:val="uk-UA"/>
              </w:rPr>
            </w:pPr>
            <w:r w:rsidRPr="0078405E">
              <w:rPr>
                <w:rFonts w:ascii="Times New Roman" w:hAnsi="Times New Roman"/>
                <w:sz w:val="28"/>
                <w:szCs w:val="28"/>
              </w:rPr>
              <w:t xml:space="preserve">Якість знань учнів 4-го класу з української мови становить </w:t>
            </w:r>
            <w:r w:rsidRPr="0078405E">
              <w:rPr>
                <w:rFonts w:ascii="Times New Roman" w:hAnsi="Times New Roman"/>
                <w:sz w:val="28"/>
                <w:szCs w:val="28"/>
                <w:lang w:val="uk-UA"/>
              </w:rPr>
              <w:t>77</w:t>
            </w:r>
            <w:r w:rsidRPr="0078405E">
              <w:rPr>
                <w:rFonts w:ascii="Times New Roman" w:hAnsi="Times New Roman"/>
                <w:sz w:val="28"/>
                <w:szCs w:val="28"/>
              </w:rPr>
              <w:t xml:space="preserve"> %. При виконанні роботи учні припустилися таких помилок: виправлення, помилки в </w:t>
            </w:r>
            <w:r w:rsidRPr="0078405E">
              <w:rPr>
                <w:rFonts w:ascii="Times New Roman" w:hAnsi="Times New Roman"/>
                <w:sz w:val="28"/>
                <w:szCs w:val="28"/>
              </w:rPr>
              <w:lastRenderedPageBreak/>
              <w:t>тестовому завданні закритого типу, граматичні помилки та мала наповнюваність виражальними засобами мови</w:t>
            </w:r>
            <w:r w:rsidRPr="0078405E">
              <w:rPr>
                <w:rFonts w:ascii="Times New Roman" w:hAnsi="Times New Roman"/>
                <w:sz w:val="28"/>
                <w:szCs w:val="28"/>
                <w:lang w:val="uk-UA"/>
              </w:rPr>
              <w:t xml:space="preserve">, </w:t>
            </w:r>
            <w:r w:rsidRPr="0078405E">
              <w:rPr>
                <w:rFonts w:ascii="Times New Roman" w:hAnsi="Times New Roman"/>
                <w:sz w:val="28"/>
                <w:szCs w:val="28"/>
              </w:rPr>
              <w:t xml:space="preserve"> логічного змісту висловлювання </w:t>
            </w:r>
            <w:proofErr w:type="gramStart"/>
            <w:r w:rsidRPr="0078405E">
              <w:rPr>
                <w:rFonts w:ascii="Times New Roman" w:hAnsi="Times New Roman"/>
                <w:sz w:val="28"/>
                <w:szCs w:val="28"/>
              </w:rPr>
              <w:t>п</w:t>
            </w:r>
            <w:proofErr w:type="gramEnd"/>
            <w:r w:rsidRPr="0078405E">
              <w:rPr>
                <w:rFonts w:ascii="Times New Roman" w:hAnsi="Times New Roman"/>
                <w:sz w:val="28"/>
                <w:szCs w:val="28"/>
              </w:rPr>
              <w:t xml:space="preserve">ід час виконання творчого завдання. </w:t>
            </w:r>
          </w:p>
          <w:p w:rsidR="00250C29" w:rsidRPr="0078405E" w:rsidRDefault="00250C29" w:rsidP="00D92F73">
            <w:pPr>
              <w:pStyle w:val="ae"/>
              <w:ind w:firstLine="708"/>
              <w:jc w:val="both"/>
              <w:rPr>
                <w:rFonts w:ascii="Times New Roman" w:hAnsi="Times New Roman"/>
                <w:sz w:val="28"/>
                <w:szCs w:val="28"/>
                <w:lang w:val="uk-UA"/>
              </w:rPr>
            </w:pPr>
            <w:r w:rsidRPr="0078405E">
              <w:rPr>
                <w:rFonts w:ascii="Times New Roman" w:hAnsi="Times New Roman"/>
                <w:sz w:val="28"/>
                <w:szCs w:val="28"/>
                <w:lang w:val="uk-UA"/>
              </w:rPr>
              <w:t xml:space="preserve">При виконанні контрольної роботи допущені помилки в обчисленні прикладів, які містять дії першого і другого ступенів, в розв’язуванні і написанні  і  пояснення до задач, виправлення. </w:t>
            </w:r>
          </w:p>
          <w:p w:rsidR="00250C29" w:rsidRPr="0078405E" w:rsidRDefault="00250C29" w:rsidP="00D92F73">
            <w:pPr>
              <w:pStyle w:val="ae"/>
              <w:ind w:firstLine="708"/>
              <w:jc w:val="both"/>
              <w:rPr>
                <w:rFonts w:ascii="Times New Roman" w:hAnsi="Times New Roman"/>
                <w:sz w:val="28"/>
                <w:szCs w:val="28"/>
                <w:lang w:val="uk-UA"/>
              </w:rPr>
            </w:pPr>
            <w:r w:rsidRPr="0078405E">
              <w:rPr>
                <w:rFonts w:ascii="Times New Roman" w:hAnsi="Times New Roman"/>
                <w:sz w:val="28"/>
                <w:szCs w:val="28"/>
                <w:lang w:val="uk-UA"/>
              </w:rPr>
              <w:t xml:space="preserve">Якість знань з математики 55 %. </w:t>
            </w:r>
          </w:p>
          <w:p w:rsidR="00250C29" w:rsidRPr="0078405E" w:rsidRDefault="00250C29" w:rsidP="00D92F73">
            <w:pPr>
              <w:pStyle w:val="ae"/>
              <w:ind w:firstLine="708"/>
              <w:jc w:val="both"/>
              <w:rPr>
                <w:rFonts w:ascii="Times New Roman" w:hAnsi="Times New Roman"/>
                <w:sz w:val="28"/>
                <w:szCs w:val="28"/>
              </w:rPr>
            </w:pPr>
            <w:r w:rsidRPr="0078405E">
              <w:rPr>
                <w:rFonts w:ascii="Times New Roman" w:hAnsi="Times New Roman"/>
                <w:sz w:val="28"/>
                <w:szCs w:val="28"/>
              </w:rPr>
              <w:t xml:space="preserve">При виконанні контрольної роботи допущені помилки в обчисленні прикладів, які містять дії першого і </w:t>
            </w:r>
            <w:proofErr w:type="gramStart"/>
            <w:r w:rsidRPr="0078405E">
              <w:rPr>
                <w:rFonts w:ascii="Times New Roman" w:hAnsi="Times New Roman"/>
                <w:sz w:val="28"/>
                <w:szCs w:val="28"/>
              </w:rPr>
              <w:t>другого</w:t>
            </w:r>
            <w:proofErr w:type="gramEnd"/>
            <w:r w:rsidRPr="0078405E">
              <w:rPr>
                <w:rFonts w:ascii="Times New Roman" w:hAnsi="Times New Roman"/>
                <w:sz w:val="28"/>
                <w:szCs w:val="28"/>
              </w:rPr>
              <w:t xml:space="preserve"> ступенів, в написанні пояснення до задач, виправлення. Четвертокласники найкраще виконали завдання ДПА з літературного читання. Якість знань учнів складає </w:t>
            </w:r>
            <w:r w:rsidRPr="0078405E">
              <w:rPr>
                <w:rFonts w:ascii="Times New Roman" w:hAnsi="Times New Roman"/>
                <w:sz w:val="28"/>
                <w:szCs w:val="28"/>
                <w:lang w:val="uk-UA"/>
              </w:rPr>
              <w:t>85</w:t>
            </w:r>
            <w:r w:rsidRPr="0078405E">
              <w:rPr>
                <w:rFonts w:ascii="Times New Roman" w:hAnsi="Times New Roman"/>
                <w:sz w:val="28"/>
                <w:szCs w:val="28"/>
              </w:rPr>
              <w:t xml:space="preserve">%. При виконанні контрольної роботи учні допускалися виправлень у роботі, помилок у тестовому завданні закритого типу, </w:t>
            </w:r>
            <w:proofErr w:type="gramStart"/>
            <w:r w:rsidRPr="0078405E">
              <w:rPr>
                <w:rFonts w:ascii="Times New Roman" w:hAnsi="Times New Roman"/>
                <w:sz w:val="28"/>
                <w:szCs w:val="28"/>
              </w:rPr>
              <w:t>п</w:t>
            </w:r>
            <w:proofErr w:type="gramEnd"/>
            <w:r w:rsidRPr="0078405E">
              <w:rPr>
                <w:rFonts w:ascii="Times New Roman" w:hAnsi="Times New Roman"/>
                <w:sz w:val="28"/>
                <w:szCs w:val="28"/>
              </w:rPr>
              <w:t>ід час виконання творчого завдання не в достатній мірі використовували виражальні засоби мови</w:t>
            </w:r>
            <w:r w:rsidRPr="0078405E">
              <w:rPr>
                <w:rFonts w:ascii="Times New Roman" w:hAnsi="Times New Roman"/>
                <w:sz w:val="28"/>
                <w:szCs w:val="28"/>
                <w:lang w:val="uk-UA"/>
              </w:rPr>
              <w:t xml:space="preserve">, </w:t>
            </w:r>
            <w:r w:rsidRPr="0078405E">
              <w:rPr>
                <w:rFonts w:ascii="Times New Roman" w:hAnsi="Times New Roman"/>
                <w:sz w:val="28"/>
                <w:szCs w:val="28"/>
              </w:rPr>
              <w:t xml:space="preserve">не вміють визначати жанр твору, висловлювати власну думку та не має логічності і послідовності викладу думки. </w:t>
            </w:r>
          </w:p>
          <w:p w:rsidR="00250C29" w:rsidRPr="00675ACB" w:rsidRDefault="00250C29" w:rsidP="00D92F73">
            <w:pPr>
              <w:pStyle w:val="ae"/>
              <w:jc w:val="both"/>
              <w:rPr>
                <w:rFonts w:ascii="Times New Roman" w:hAnsi="Times New Roman"/>
                <w:sz w:val="28"/>
                <w:szCs w:val="28"/>
                <w:lang w:val="uk-UA"/>
              </w:rPr>
            </w:pPr>
            <w:r>
              <w:rPr>
                <w:rFonts w:ascii="Times New Roman" w:hAnsi="Times New Roman"/>
                <w:sz w:val="28"/>
                <w:szCs w:val="28"/>
                <w:lang w:val="uk-UA"/>
              </w:rPr>
              <w:tab/>
            </w:r>
            <w:r w:rsidRPr="00A15019">
              <w:rPr>
                <w:rFonts w:ascii="Times New Roman" w:hAnsi="Times New Roman"/>
                <w:sz w:val="28"/>
                <w:szCs w:val="28"/>
                <w:lang w:val="uk-UA"/>
              </w:rPr>
              <w:t>Оцінки, отримані учнями за ДПА, майже повністю співпадають з річним</w:t>
            </w:r>
            <w:r w:rsidRPr="00A15019">
              <w:rPr>
                <w:lang w:val="uk-UA"/>
              </w:rPr>
              <w:t xml:space="preserve"> </w:t>
            </w:r>
            <w:r w:rsidRPr="00A15019">
              <w:rPr>
                <w:rFonts w:ascii="Times New Roman" w:hAnsi="Times New Roman"/>
                <w:sz w:val="28"/>
                <w:szCs w:val="28"/>
                <w:lang w:val="uk-UA"/>
              </w:rPr>
              <w:t>оцінюванням.</w:t>
            </w:r>
          </w:p>
          <w:p w:rsidR="00250C29" w:rsidRPr="0064476F" w:rsidRDefault="00250C29" w:rsidP="00D92F73">
            <w:pPr>
              <w:ind w:left="180" w:right="17" w:firstLine="284"/>
              <w:jc w:val="both"/>
              <w:rPr>
                <w:sz w:val="28"/>
                <w:szCs w:val="28"/>
                <w:lang w:val="uk-UA" w:eastAsia="uk-UA"/>
              </w:rPr>
            </w:pPr>
          </w:p>
          <w:tbl>
            <w:tblPr>
              <w:tblStyle w:val="3-51"/>
              <w:tblW w:w="9640" w:type="dxa"/>
              <w:tblLayout w:type="fixed"/>
              <w:tblLook w:val="0000" w:firstRow="0" w:lastRow="0" w:firstColumn="0" w:lastColumn="0" w:noHBand="0" w:noVBand="0"/>
            </w:tblPr>
            <w:tblGrid>
              <w:gridCol w:w="1526"/>
              <w:gridCol w:w="2765"/>
              <w:gridCol w:w="1805"/>
              <w:gridCol w:w="1701"/>
              <w:gridCol w:w="1843"/>
            </w:tblGrid>
            <w:tr w:rsidR="00250C29" w:rsidTr="00D92F73">
              <w:trPr>
                <w:cnfStyle w:val="000000100000" w:firstRow="0" w:lastRow="0" w:firstColumn="0" w:lastColumn="0" w:oddVBand="0" w:evenVBand="0" w:oddHBand="1" w:evenHBand="0" w:firstRowFirstColumn="0" w:firstRowLastColumn="0" w:lastRowFirstColumn="0" w:lastRowLastColumn="0"/>
                <w:trHeight w:val="659"/>
              </w:trPr>
              <w:tc>
                <w:tcPr>
                  <w:cnfStyle w:val="000010000000" w:firstRow="0" w:lastRow="0" w:firstColumn="0" w:lastColumn="0" w:oddVBand="1" w:evenVBand="0" w:oddHBand="0" w:evenHBand="0" w:firstRowFirstColumn="0" w:firstRowLastColumn="0" w:lastRowFirstColumn="0" w:lastRowLastColumn="0"/>
                  <w:tcW w:w="1526" w:type="dxa"/>
                </w:tcPr>
                <w:p w:rsidR="00250C29" w:rsidRPr="0078405E" w:rsidRDefault="00250C29" w:rsidP="00D92F73">
                  <w:pPr>
                    <w:spacing w:line="360" w:lineRule="auto"/>
                    <w:ind w:left="180" w:right="17" w:firstLine="284"/>
                    <w:jc w:val="center"/>
                    <w:rPr>
                      <w:rFonts w:ascii="Times New Roman" w:hAnsi="Times New Roman" w:cs="Times New Roman"/>
                      <w:b/>
                      <w:sz w:val="28"/>
                      <w:szCs w:val="28"/>
                      <w:lang w:val="uk-UA" w:eastAsia="uk-UA"/>
                    </w:rPr>
                  </w:pPr>
                  <w:r w:rsidRPr="0078405E">
                    <w:rPr>
                      <w:rFonts w:ascii="Times New Roman" w:hAnsi="Times New Roman" w:cs="Times New Roman"/>
                      <w:b/>
                      <w:sz w:val="28"/>
                      <w:szCs w:val="28"/>
                      <w:lang w:val="uk-UA" w:eastAsia="uk-UA"/>
                    </w:rPr>
                    <w:t>Клас</w:t>
                  </w:r>
                </w:p>
              </w:tc>
              <w:tc>
                <w:tcPr>
                  <w:tcW w:w="2765" w:type="dxa"/>
                </w:tcPr>
                <w:p w:rsidR="00250C29" w:rsidRPr="0078405E" w:rsidRDefault="00250C29" w:rsidP="00D92F73">
                  <w:pPr>
                    <w:spacing w:line="360" w:lineRule="auto"/>
                    <w:ind w:left="180" w:right="17" w:firstLine="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uk-UA" w:eastAsia="uk-UA"/>
                    </w:rPr>
                  </w:pPr>
                  <w:r w:rsidRPr="0078405E">
                    <w:rPr>
                      <w:rFonts w:ascii="Times New Roman" w:hAnsi="Times New Roman" w:cs="Times New Roman"/>
                      <w:b/>
                      <w:sz w:val="28"/>
                      <w:szCs w:val="28"/>
                      <w:lang w:val="uk-UA" w:eastAsia="uk-UA"/>
                    </w:rPr>
                    <w:t>Предмет</w:t>
                  </w:r>
                </w:p>
              </w:tc>
              <w:tc>
                <w:tcPr>
                  <w:cnfStyle w:val="000010000000" w:firstRow="0" w:lastRow="0" w:firstColumn="0" w:lastColumn="0" w:oddVBand="1" w:evenVBand="0" w:oddHBand="0" w:evenHBand="0" w:firstRowFirstColumn="0" w:firstRowLastColumn="0" w:lastRowFirstColumn="0" w:lastRowLastColumn="0"/>
                  <w:tcW w:w="1805" w:type="dxa"/>
                </w:tcPr>
                <w:p w:rsidR="00250C29" w:rsidRPr="0078405E" w:rsidRDefault="00250C29" w:rsidP="00D92F73">
                  <w:pPr>
                    <w:spacing w:line="360" w:lineRule="auto"/>
                    <w:ind w:left="180" w:right="17" w:firstLine="284"/>
                    <w:jc w:val="center"/>
                    <w:rPr>
                      <w:rFonts w:ascii="Times New Roman" w:hAnsi="Times New Roman" w:cs="Times New Roman"/>
                      <w:b/>
                      <w:sz w:val="28"/>
                      <w:szCs w:val="28"/>
                      <w:lang w:val="uk-UA" w:eastAsia="uk-UA"/>
                    </w:rPr>
                  </w:pPr>
                  <w:r w:rsidRPr="0078405E">
                    <w:rPr>
                      <w:rFonts w:ascii="Times New Roman" w:hAnsi="Times New Roman" w:cs="Times New Roman"/>
                      <w:b/>
                      <w:sz w:val="28"/>
                      <w:szCs w:val="28"/>
                      <w:lang w:val="uk-UA" w:eastAsia="uk-UA"/>
                    </w:rPr>
                    <w:t xml:space="preserve">ДПА </w:t>
                  </w:r>
                </w:p>
              </w:tc>
              <w:tc>
                <w:tcPr>
                  <w:tcW w:w="1701" w:type="dxa"/>
                </w:tcPr>
                <w:p w:rsidR="00250C29" w:rsidRPr="0078405E" w:rsidRDefault="00250C29" w:rsidP="00D92F73">
                  <w:pPr>
                    <w:spacing w:line="360" w:lineRule="auto"/>
                    <w:ind w:left="180" w:right="17"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uk-UA" w:eastAsia="uk-UA"/>
                    </w:rPr>
                  </w:pPr>
                  <w:r w:rsidRPr="0078405E">
                    <w:rPr>
                      <w:rFonts w:ascii="Times New Roman" w:hAnsi="Times New Roman" w:cs="Times New Roman"/>
                      <w:b/>
                      <w:sz w:val="28"/>
                      <w:szCs w:val="28"/>
                      <w:lang w:val="uk-UA" w:eastAsia="uk-UA"/>
                    </w:rPr>
                    <w:t>Річна</w:t>
                  </w:r>
                </w:p>
              </w:tc>
              <w:tc>
                <w:tcPr>
                  <w:cnfStyle w:val="000010000000" w:firstRow="0" w:lastRow="0" w:firstColumn="0" w:lastColumn="0" w:oddVBand="1" w:evenVBand="0" w:oddHBand="0" w:evenHBand="0" w:firstRowFirstColumn="0" w:firstRowLastColumn="0" w:lastRowFirstColumn="0" w:lastRowLastColumn="0"/>
                  <w:tcW w:w="1843" w:type="dxa"/>
                </w:tcPr>
                <w:p w:rsidR="00250C29" w:rsidRPr="0078405E" w:rsidRDefault="00250C29" w:rsidP="00D92F73">
                  <w:pPr>
                    <w:spacing w:line="360" w:lineRule="auto"/>
                    <w:ind w:left="180" w:right="17" w:firstLine="284"/>
                    <w:jc w:val="center"/>
                    <w:rPr>
                      <w:rFonts w:ascii="Times New Roman" w:hAnsi="Times New Roman" w:cs="Times New Roman"/>
                      <w:b/>
                      <w:sz w:val="28"/>
                      <w:szCs w:val="28"/>
                      <w:lang w:val="uk-UA" w:eastAsia="uk-UA"/>
                    </w:rPr>
                  </w:pPr>
                  <w:r w:rsidRPr="0078405E">
                    <w:rPr>
                      <w:rFonts w:ascii="Times New Roman" w:hAnsi="Times New Roman" w:cs="Times New Roman"/>
                      <w:b/>
                      <w:sz w:val="28"/>
                      <w:szCs w:val="28"/>
                      <w:lang w:val="uk-UA" w:eastAsia="uk-UA"/>
                    </w:rPr>
                    <w:t>Розбіж</w:t>
                  </w:r>
                </w:p>
                <w:p w:rsidR="00250C29" w:rsidRPr="0078405E" w:rsidRDefault="00250C29" w:rsidP="00D92F73">
                  <w:pPr>
                    <w:spacing w:line="360" w:lineRule="auto"/>
                    <w:ind w:left="180" w:right="17" w:firstLine="284"/>
                    <w:jc w:val="center"/>
                    <w:rPr>
                      <w:rFonts w:ascii="Times New Roman" w:hAnsi="Times New Roman" w:cs="Times New Roman"/>
                      <w:b/>
                      <w:sz w:val="28"/>
                      <w:szCs w:val="28"/>
                      <w:lang w:val="uk-UA" w:eastAsia="uk-UA"/>
                    </w:rPr>
                  </w:pPr>
                  <w:r w:rsidRPr="0078405E">
                    <w:rPr>
                      <w:rFonts w:ascii="Times New Roman" w:hAnsi="Times New Roman" w:cs="Times New Roman"/>
                      <w:b/>
                      <w:sz w:val="28"/>
                      <w:szCs w:val="28"/>
                      <w:lang w:val="uk-UA" w:eastAsia="uk-UA"/>
                    </w:rPr>
                    <w:t>ності</w:t>
                  </w:r>
                </w:p>
              </w:tc>
            </w:tr>
            <w:tr w:rsidR="00250C29" w:rsidRPr="00F51F87" w:rsidTr="00D92F73">
              <w:tc>
                <w:tcPr>
                  <w:cnfStyle w:val="000010000000" w:firstRow="0" w:lastRow="0" w:firstColumn="0" w:lastColumn="0" w:oddVBand="1" w:evenVBand="0" w:oddHBand="0" w:evenHBand="0" w:firstRowFirstColumn="0" w:firstRowLastColumn="0" w:lastRowFirstColumn="0" w:lastRowLastColumn="0"/>
                  <w:tcW w:w="1526"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val="uk-UA"/>
                    </w:rPr>
                  </w:pPr>
                  <w:r w:rsidRPr="00525D6B">
                    <w:rPr>
                      <w:rFonts w:ascii="Times New Roman" w:hAnsi="Times New Roman" w:cs="Times New Roman"/>
                      <w:sz w:val="28"/>
                      <w:szCs w:val="28"/>
                      <w:lang w:val="uk-UA"/>
                    </w:rPr>
                    <w:t>4</w:t>
                  </w:r>
                </w:p>
              </w:tc>
              <w:tc>
                <w:tcPr>
                  <w:tcW w:w="2765" w:type="dxa"/>
                </w:tcPr>
                <w:p w:rsidR="00250C29" w:rsidRPr="00525D6B" w:rsidRDefault="00250C29" w:rsidP="00D92F73">
                  <w:pPr>
                    <w:spacing w:line="360" w:lineRule="auto"/>
                    <w:ind w:left="180" w:right="17" w:firstLine="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eastAsia="uk-UA"/>
                    </w:rPr>
                  </w:pPr>
                  <w:r w:rsidRPr="00525D6B">
                    <w:rPr>
                      <w:rFonts w:ascii="Times New Roman" w:hAnsi="Times New Roman" w:cs="Times New Roman"/>
                      <w:sz w:val="28"/>
                      <w:szCs w:val="28"/>
                      <w:lang w:val="uk-UA" w:eastAsia="uk-UA"/>
                    </w:rPr>
                    <w:t>Математика</w:t>
                  </w:r>
                </w:p>
              </w:tc>
              <w:tc>
                <w:tcPr>
                  <w:cnfStyle w:val="000010000000" w:firstRow="0" w:lastRow="0" w:firstColumn="0" w:lastColumn="0" w:oddVBand="1" w:evenVBand="0" w:oddHBand="0" w:evenHBand="0" w:firstRowFirstColumn="0" w:firstRowLastColumn="0" w:lastRowFirstColumn="0" w:lastRowLastColumn="0"/>
                  <w:tcW w:w="1805"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val="uk-UA" w:eastAsia="uk-UA"/>
                    </w:rPr>
                  </w:pPr>
                  <w:r w:rsidRPr="00525D6B">
                    <w:rPr>
                      <w:rFonts w:ascii="Times New Roman" w:hAnsi="Times New Roman" w:cs="Times New Roman"/>
                      <w:sz w:val="28"/>
                      <w:szCs w:val="28"/>
                      <w:lang w:val="uk-UA" w:eastAsia="uk-UA"/>
                    </w:rPr>
                    <w:t>7,0</w:t>
                  </w:r>
                </w:p>
              </w:tc>
              <w:tc>
                <w:tcPr>
                  <w:tcW w:w="1701" w:type="dxa"/>
                </w:tcPr>
                <w:p w:rsidR="00250C29" w:rsidRPr="0078405E" w:rsidRDefault="00250C29" w:rsidP="00D92F73">
                  <w:pPr>
                    <w:spacing w:line="360" w:lineRule="auto"/>
                    <w:ind w:left="180" w:right="17"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eastAsia="uk-UA"/>
                    </w:rPr>
                  </w:pPr>
                  <w:r w:rsidRPr="0078405E">
                    <w:rPr>
                      <w:rFonts w:ascii="Times New Roman" w:hAnsi="Times New Roman" w:cs="Times New Roman"/>
                      <w:sz w:val="28"/>
                      <w:szCs w:val="28"/>
                      <w:lang w:val="uk-UA" w:eastAsia="uk-UA"/>
                    </w:rPr>
                    <w:t>6,8</w:t>
                  </w:r>
                </w:p>
              </w:tc>
              <w:tc>
                <w:tcPr>
                  <w:cnfStyle w:val="000010000000" w:firstRow="0" w:lastRow="0" w:firstColumn="0" w:lastColumn="0" w:oddVBand="1" w:evenVBand="0" w:oddHBand="0" w:evenHBand="0" w:firstRowFirstColumn="0" w:firstRowLastColumn="0" w:lastRowFirstColumn="0" w:lastRowLastColumn="0"/>
                  <w:tcW w:w="1843" w:type="dxa"/>
                </w:tcPr>
                <w:p w:rsidR="00250C29" w:rsidRPr="0078405E" w:rsidRDefault="00250C29" w:rsidP="00D92F73">
                  <w:pPr>
                    <w:spacing w:line="360" w:lineRule="auto"/>
                    <w:ind w:left="180" w:right="17" w:firstLine="284"/>
                    <w:jc w:val="center"/>
                    <w:rPr>
                      <w:rFonts w:ascii="Times New Roman" w:hAnsi="Times New Roman" w:cs="Times New Roman"/>
                      <w:sz w:val="28"/>
                      <w:szCs w:val="28"/>
                      <w:lang w:val="uk-UA" w:eastAsia="uk-UA"/>
                    </w:rPr>
                  </w:pPr>
                  <w:r w:rsidRPr="0078405E">
                    <w:rPr>
                      <w:rFonts w:ascii="Times New Roman" w:hAnsi="Times New Roman" w:cs="Times New Roman"/>
                      <w:sz w:val="28"/>
                      <w:szCs w:val="28"/>
                      <w:lang w:val="uk-UA" w:eastAsia="uk-UA"/>
                    </w:rPr>
                    <w:t>+0,2</w:t>
                  </w:r>
                </w:p>
              </w:tc>
            </w:tr>
            <w:tr w:rsidR="00250C29" w:rsidRPr="00F51F87" w:rsidTr="00D92F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val="uk-UA"/>
                    </w:rPr>
                  </w:pPr>
                  <w:r w:rsidRPr="00525D6B">
                    <w:rPr>
                      <w:rFonts w:ascii="Times New Roman" w:hAnsi="Times New Roman" w:cs="Times New Roman"/>
                      <w:sz w:val="28"/>
                      <w:szCs w:val="28"/>
                      <w:lang w:val="uk-UA"/>
                    </w:rPr>
                    <w:t>4</w:t>
                  </w:r>
                </w:p>
              </w:tc>
              <w:tc>
                <w:tcPr>
                  <w:tcW w:w="2765" w:type="dxa"/>
                </w:tcPr>
                <w:p w:rsidR="00250C29" w:rsidRPr="00525D6B" w:rsidRDefault="00250C29" w:rsidP="00D92F73">
                  <w:pPr>
                    <w:spacing w:line="360" w:lineRule="auto"/>
                    <w:ind w:left="180" w:right="17" w:firstLine="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eastAsia="uk-UA"/>
                    </w:rPr>
                  </w:pPr>
                  <w:r w:rsidRPr="00525D6B">
                    <w:rPr>
                      <w:rFonts w:ascii="Times New Roman" w:hAnsi="Times New Roman" w:cs="Times New Roman"/>
                      <w:sz w:val="28"/>
                      <w:szCs w:val="28"/>
                      <w:lang w:val="uk-UA" w:eastAsia="uk-UA"/>
                    </w:rPr>
                    <w:t>Українська мова</w:t>
                  </w:r>
                </w:p>
              </w:tc>
              <w:tc>
                <w:tcPr>
                  <w:cnfStyle w:val="000010000000" w:firstRow="0" w:lastRow="0" w:firstColumn="0" w:lastColumn="0" w:oddVBand="1" w:evenVBand="0" w:oddHBand="0" w:evenHBand="0" w:firstRowFirstColumn="0" w:firstRowLastColumn="0" w:lastRowFirstColumn="0" w:lastRowLastColumn="0"/>
                  <w:tcW w:w="1805"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val="uk-UA" w:eastAsia="uk-UA"/>
                    </w:rPr>
                  </w:pPr>
                  <w:r w:rsidRPr="00525D6B">
                    <w:rPr>
                      <w:rFonts w:ascii="Times New Roman" w:hAnsi="Times New Roman" w:cs="Times New Roman"/>
                      <w:sz w:val="28"/>
                      <w:szCs w:val="28"/>
                      <w:lang w:val="uk-UA" w:eastAsia="uk-UA"/>
                    </w:rPr>
                    <w:t>7,7</w:t>
                  </w:r>
                </w:p>
              </w:tc>
              <w:tc>
                <w:tcPr>
                  <w:tcW w:w="1701" w:type="dxa"/>
                </w:tcPr>
                <w:p w:rsidR="00250C29" w:rsidRPr="0078405E" w:rsidRDefault="00250C29" w:rsidP="00D92F73">
                  <w:pPr>
                    <w:spacing w:line="360" w:lineRule="auto"/>
                    <w:ind w:left="180" w:right="17"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eastAsia="uk-UA"/>
                    </w:rPr>
                  </w:pPr>
                  <w:r w:rsidRPr="0078405E">
                    <w:rPr>
                      <w:rFonts w:ascii="Times New Roman" w:hAnsi="Times New Roman" w:cs="Times New Roman"/>
                      <w:sz w:val="28"/>
                      <w:szCs w:val="28"/>
                      <w:lang w:val="uk-UA" w:eastAsia="uk-UA"/>
                    </w:rPr>
                    <w:t>7,</w:t>
                  </w:r>
                  <w:r>
                    <w:rPr>
                      <w:rFonts w:ascii="Times New Roman" w:hAnsi="Times New Roman" w:cs="Times New Roman"/>
                      <w:sz w:val="28"/>
                      <w:szCs w:val="28"/>
                      <w:lang w:val="uk-UA" w:eastAsia="uk-UA"/>
                    </w:rPr>
                    <w:t>5</w:t>
                  </w:r>
                </w:p>
              </w:tc>
              <w:tc>
                <w:tcPr>
                  <w:cnfStyle w:val="000010000000" w:firstRow="0" w:lastRow="0" w:firstColumn="0" w:lastColumn="0" w:oddVBand="1" w:evenVBand="0" w:oddHBand="0" w:evenHBand="0" w:firstRowFirstColumn="0" w:firstRowLastColumn="0" w:lastRowFirstColumn="0" w:lastRowLastColumn="0"/>
                  <w:tcW w:w="1843" w:type="dxa"/>
                </w:tcPr>
                <w:p w:rsidR="00250C29" w:rsidRPr="0078405E" w:rsidRDefault="00250C29" w:rsidP="00D92F73">
                  <w:pPr>
                    <w:spacing w:line="360" w:lineRule="auto"/>
                    <w:ind w:left="180" w:right="17" w:firstLine="284"/>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r w:rsidRPr="0078405E">
                    <w:rPr>
                      <w:rFonts w:ascii="Times New Roman" w:hAnsi="Times New Roman" w:cs="Times New Roman"/>
                      <w:sz w:val="28"/>
                      <w:szCs w:val="28"/>
                      <w:lang w:val="uk-UA" w:eastAsia="uk-UA"/>
                    </w:rPr>
                    <w:t>0,</w:t>
                  </w:r>
                  <w:r>
                    <w:rPr>
                      <w:rFonts w:ascii="Times New Roman" w:hAnsi="Times New Roman" w:cs="Times New Roman"/>
                      <w:sz w:val="28"/>
                      <w:szCs w:val="28"/>
                      <w:lang w:val="uk-UA" w:eastAsia="uk-UA"/>
                    </w:rPr>
                    <w:t>2</w:t>
                  </w:r>
                </w:p>
              </w:tc>
            </w:tr>
            <w:tr w:rsidR="00250C29" w:rsidRPr="00F51F87" w:rsidTr="00D92F73">
              <w:tc>
                <w:tcPr>
                  <w:cnfStyle w:val="000010000000" w:firstRow="0" w:lastRow="0" w:firstColumn="0" w:lastColumn="0" w:oddVBand="1" w:evenVBand="0" w:oddHBand="0" w:evenHBand="0" w:firstRowFirstColumn="0" w:firstRowLastColumn="0" w:lastRowFirstColumn="0" w:lastRowLastColumn="0"/>
                  <w:tcW w:w="1526"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val="uk-UA"/>
                    </w:rPr>
                  </w:pPr>
                  <w:r w:rsidRPr="00525D6B">
                    <w:rPr>
                      <w:rFonts w:ascii="Times New Roman" w:hAnsi="Times New Roman" w:cs="Times New Roman"/>
                      <w:sz w:val="28"/>
                      <w:szCs w:val="28"/>
                      <w:lang w:val="uk-UA"/>
                    </w:rPr>
                    <w:t>4</w:t>
                  </w:r>
                </w:p>
              </w:tc>
              <w:tc>
                <w:tcPr>
                  <w:tcW w:w="2765" w:type="dxa"/>
                </w:tcPr>
                <w:p w:rsidR="00250C29" w:rsidRPr="00525D6B" w:rsidRDefault="00250C29" w:rsidP="00D92F73">
                  <w:pPr>
                    <w:spacing w:line="360" w:lineRule="auto"/>
                    <w:ind w:left="180" w:right="17" w:firstLine="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eastAsia="uk-UA"/>
                    </w:rPr>
                  </w:pPr>
                  <w:r w:rsidRPr="00525D6B">
                    <w:rPr>
                      <w:rFonts w:ascii="Times New Roman" w:hAnsi="Times New Roman" w:cs="Times New Roman"/>
                      <w:sz w:val="28"/>
                      <w:szCs w:val="28"/>
                      <w:lang w:val="uk-UA" w:eastAsia="uk-UA"/>
                    </w:rPr>
                    <w:t>Літературне читання</w:t>
                  </w:r>
                </w:p>
              </w:tc>
              <w:tc>
                <w:tcPr>
                  <w:cnfStyle w:val="000010000000" w:firstRow="0" w:lastRow="0" w:firstColumn="0" w:lastColumn="0" w:oddVBand="1" w:evenVBand="0" w:oddHBand="0" w:evenHBand="0" w:firstRowFirstColumn="0" w:firstRowLastColumn="0" w:lastRowFirstColumn="0" w:lastRowLastColumn="0"/>
                  <w:tcW w:w="1805"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val="uk-UA" w:eastAsia="uk-UA"/>
                    </w:rPr>
                  </w:pPr>
                  <w:r w:rsidRPr="00525D6B">
                    <w:rPr>
                      <w:rFonts w:ascii="Times New Roman" w:hAnsi="Times New Roman" w:cs="Times New Roman"/>
                      <w:sz w:val="28"/>
                      <w:szCs w:val="28"/>
                      <w:lang w:val="uk-UA" w:eastAsia="uk-UA"/>
                    </w:rPr>
                    <w:t>8,2</w:t>
                  </w:r>
                </w:p>
              </w:tc>
              <w:tc>
                <w:tcPr>
                  <w:tcW w:w="1701" w:type="dxa"/>
                </w:tcPr>
                <w:p w:rsidR="00250C29" w:rsidRPr="0078405E" w:rsidRDefault="00250C29" w:rsidP="00D92F73">
                  <w:pPr>
                    <w:spacing w:line="360" w:lineRule="auto"/>
                    <w:ind w:left="180" w:right="17"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eastAsia="uk-UA"/>
                    </w:rPr>
                  </w:pPr>
                  <w:r w:rsidRPr="0078405E">
                    <w:rPr>
                      <w:rFonts w:ascii="Times New Roman" w:hAnsi="Times New Roman" w:cs="Times New Roman"/>
                      <w:sz w:val="28"/>
                      <w:szCs w:val="28"/>
                      <w:lang w:val="uk-UA" w:eastAsia="uk-UA"/>
                    </w:rPr>
                    <w:t>8,</w:t>
                  </w:r>
                  <w:r>
                    <w:rPr>
                      <w:rFonts w:ascii="Times New Roman" w:hAnsi="Times New Roman" w:cs="Times New Roman"/>
                      <w:sz w:val="28"/>
                      <w:szCs w:val="28"/>
                      <w:lang w:val="uk-UA" w:eastAsia="uk-UA"/>
                    </w:rPr>
                    <w:t>5</w:t>
                  </w:r>
                </w:p>
              </w:tc>
              <w:tc>
                <w:tcPr>
                  <w:cnfStyle w:val="000010000000" w:firstRow="0" w:lastRow="0" w:firstColumn="0" w:lastColumn="0" w:oddVBand="1" w:evenVBand="0" w:oddHBand="0" w:evenHBand="0" w:firstRowFirstColumn="0" w:firstRowLastColumn="0" w:lastRowFirstColumn="0" w:lastRowLastColumn="0"/>
                  <w:tcW w:w="1843" w:type="dxa"/>
                </w:tcPr>
                <w:p w:rsidR="00250C29" w:rsidRPr="0078405E" w:rsidRDefault="00250C29" w:rsidP="00D92F73">
                  <w:pPr>
                    <w:spacing w:line="360" w:lineRule="auto"/>
                    <w:ind w:left="180" w:right="17" w:firstLine="284"/>
                    <w:jc w:val="center"/>
                    <w:rPr>
                      <w:rFonts w:ascii="Times New Roman" w:hAnsi="Times New Roman" w:cs="Times New Roman"/>
                      <w:sz w:val="28"/>
                      <w:szCs w:val="28"/>
                      <w:lang w:val="uk-UA" w:eastAsia="uk-UA"/>
                    </w:rPr>
                  </w:pPr>
                  <w:r w:rsidRPr="0078405E">
                    <w:rPr>
                      <w:rFonts w:ascii="Times New Roman" w:hAnsi="Times New Roman" w:cs="Times New Roman"/>
                      <w:sz w:val="28"/>
                      <w:szCs w:val="28"/>
                      <w:lang w:val="uk-UA" w:eastAsia="uk-UA"/>
                    </w:rPr>
                    <w:t>-0,</w:t>
                  </w:r>
                  <w:r>
                    <w:rPr>
                      <w:rFonts w:ascii="Times New Roman" w:hAnsi="Times New Roman" w:cs="Times New Roman"/>
                      <w:sz w:val="28"/>
                      <w:szCs w:val="28"/>
                      <w:lang w:val="uk-UA" w:eastAsia="uk-UA"/>
                    </w:rPr>
                    <w:t>3</w:t>
                  </w:r>
                </w:p>
              </w:tc>
            </w:tr>
          </w:tbl>
          <w:p w:rsidR="00250C29" w:rsidRDefault="00250C29" w:rsidP="00D92F73">
            <w:pPr>
              <w:spacing w:line="360" w:lineRule="auto"/>
              <w:jc w:val="both"/>
              <w:rPr>
                <w:b/>
                <w:color w:val="FF0000"/>
                <w:sz w:val="28"/>
                <w:szCs w:val="28"/>
              </w:rPr>
            </w:pPr>
          </w:p>
          <w:p w:rsidR="00250C29" w:rsidRDefault="00250C29" w:rsidP="00D92F73">
            <w:pPr>
              <w:spacing w:line="360" w:lineRule="auto"/>
              <w:rPr>
                <w:rFonts w:ascii="Times New Roman" w:hAnsi="Times New Roman" w:cs="Times New Roman"/>
                <w:b/>
                <w:sz w:val="32"/>
                <w:szCs w:val="32"/>
                <w:lang w:val="uk-UA"/>
              </w:rPr>
            </w:pPr>
          </w:p>
          <w:p w:rsidR="00250C29" w:rsidRPr="0078405E" w:rsidRDefault="00250C29" w:rsidP="00D92F73">
            <w:pPr>
              <w:spacing w:line="360" w:lineRule="auto"/>
              <w:ind w:firstLine="567"/>
              <w:jc w:val="center"/>
              <w:rPr>
                <w:rFonts w:ascii="Times New Roman" w:hAnsi="Times New Roman" w:cs="Times New Roman"/>
                <w:b/>
                <w:sz w:val="32"/>
                <w:szCs w:val="32"/>
              </w:rPr>
            </w:pPr>
            <w:r w:rsidRPr="0078405E">
              <w:rPr>
                <w:rFonts w:ascii="Times New Roman" w:hAnsi="Times New Roman" w:cs="Times New Roman"/>
                <w:b/>
                <w:sz w:val="32"/>
                <w:szCs w:val="32"/>
              </w:rPr>
              <w:t>Результати ДПА 9 класу</w:t>
            </w:r>
          </w:p>
          <w:p w:rsidR="00250C29" w:rsidRPr="00525D6B" w:rsidRDefault="00250C29" w:rsidP="00D92F73">
            <w:pPr>
              <w:ind w:firstLine="567"/>
              <w:jc w:val="both"/>
              <w:rPr>
                <w:rFonts w:ascii="Times New Roman" w:hAnsi="Times New Roman" w:cs="Times New Roman"/>
                <w:sz w:val="28"/>
                <w:szCs w:val="28"/>
              </w:rPr>
            </w:pPr>
            <w:r w:rsidRPr="00525D6B">
              <w:rPr>
                <w:rFonts w:ascii="Times New Roman" w:hAnsi="Times New Roman" w:cs="Times New Roman"/>
                <w:sz w:val="28"/>
                <w:szCs w:val="28"/>
              </w:rPr>
              <w:t xml:space="preserve">Навчальний </w:t>
            </w:r>
            <w:proofErr w:type="gramStart"/>
            <w:r w:rsidRPr="00525D6B">
              <w:rPr>
                <w:rFonts w:ascii="Times New Roman" w:hAnsi="Times New Roman" w:cs="Times New Roman"/>
                <w:sz w:val="28"/>
                <w:szCs w:val="28"/>
              </w:rPr>
              <w:t>р</w:t>
            </w:r>
            <w:proofErr w:type="gramEnd"/>
            <w:r w:rsidRPr="00525D6B">
              <w:rPr>
                <w:rFonts w:ascii="Times New Roman" w:hAnsi="Times New Roman" w:cs="Times New Roman"/>
                <w:sz w:val="28"/>
                <w:szCs w:val="28"/>
              </w:rPr>
              <w:t xml:space="preserve">ік закінчили 21 учень 9 -го класу. Всі вони були допущені до державної </w:t>
            </w:r>
            <w:proofErr w:type="gramStart"/>
            <w:r w:rsidRPr="00525D6B">
              <w:rPr>
                <w:rFonts w:ascii="Times New Roman" w:hAnsi="Times New Roman" w:cs="Times New Roman"/>
                <w:sz w:val="28"/>
                <w:szCs w:val="28"/>
              </w:rPr>
              <w:t>п</w:t>
            </w:r>
            <w:proofErr w:type="gramEnd"/>
            <w:r w:rsidRPr="00525D6B">
              <w:rPr>
                <w:rFonts w:ascii="Times New Roman" w:hAnsi="Times New Roman" w:cs="Times New Roman"/>
                <w:sz w:val="28"/>
                <w:szCs w:val="28"/>
              </w:rPr>
              <w:t xml:space="preserve">ідсумкової атестації. Учнів, які не з’явились на державну підсумкову атестацію в 9 класі не зафіксовано. </w:t>
            </w:r>
          </w:p>
          <w:p w:rsidR="00250C29" w:rsidRDefault="00250C29" w:rsidP="00D92F73">
            <w:pPr>
              <w:spacing w:line="360" w:lineRule="auto"/>
              <w:jc w:val="both"/>
              <w:rPr>
                <w:rFonts w:ascii="Times New Roman" w:hAnsi="Times New Roman" w:cs="Times New Roman"/>
                <w:sz w:val="28"/>
                <w:szCs w:val="28"/>
                <w:lang w:val="uk-UA"/>
              </w:rPr>
            </w:pPr>
          </w:p>
          <w:p w:rsidR="00250C29" w:rsidRDefault="00250C29" w:rsidP="00D92F73">
            <w:pPr>
              <w:spacing w:line="360" w:lineRule="auto"/>
              <w:jc w:val="both"/>
              <w:rPr>
                <w:rFonts w:ascii="Times New Roman" w:hAnsi="Times New Roman" w:cs="Times New Roman"/>
                <w:sz w:val="28"/>
                <w:szCs w:val="28"/>
                <w:lang w:val="uk-UA"/>
              </w:rPr>
            </w:pPr>
          </w:p>
          <w:p w:rsidR="00250C29" w:rsidRDefault="00250C29" w:rsidP="00D92F73">
            <w:pPr>
              <w:spacing w:line="360" w:lineRule="auto"/>
              <w:jc w:val="both"/>
              <w:rPr>
                <w:rFonts w:ascii="Times New Roman" w:hAnsi="Times New Roman" w:cs="Times New Roman"/>
                <w:sz w:val="28"/>
                <w:szCs w:val="28"/>
                <w:lang w:val="uk-UA"/>
              </w:rPr>
            </w:pPr>
          </w:p>
          <w:p w:rsidR="00250C29" w:rsidRPr="0064476F" w:rsidRDefault="00250C29" w:rsidP="00D92F73">
            <w:pPr>
              <w:spacing w:line="360" w:lineRule="auto"/>
              <w:jc w:val="both"/>
              <w:rPr>
                <w:rFonts w:ascii="Times New Roman" w:hAnsi="Times New Roman" w:cs="Times New Roman"/>
                <w:sz w:val="28"/>
                <w:szCs w:val="28"/>
                <w:lang w:val="uk-UA"/>
              </w:rPr>
            </w:pPr>
          </w:p>
          <w:tbl>
            <w:tblPr>
              <w:tblStyle w:val="-30"/>
              <w:tblW w:w="9346" w:type="dxa"/>
              <w:tblLayout w:type="fixed"/>
              <w:tblLook w:val="01E0" w:firstRow="1" w:lastRow="1" w:firstColumn="1" w:lastColumn="1" w:noHBand="0" w:noVBand="0"/>
            </w:tblPr>
            <w:tblGrid>
              <w:gridCol w:w="1199"/>
              <w:gridCol w:w="1146"/>
              <w:gridCol w:w="1276"/>
              <w:gridCol w:w="1417"/>
              <w:gridCol w:w="1560"/>
              <w:gridCol w:w="1590"/>
              <w:gridCol w:w="1158"/>
            </w:tblGrid>
            <w:tr w:rsidR="00250C29" w:rsidRPr="00525D6B" w:rsidTr="00D92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hideMark/>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Предмет</w:t>
                  </w:r>
                </w:p>
              </w:tc>
              <w:tc>
                <w:tcPr>
                  <w:cnfStyle w:val="000010000000" w:firstRow="0" w:lastRow="0" w:firstColumn="0" w:lastColumn="0" w:oddVBand="1" w:evenVBand="0" w:oddHBand="0" w:evenHBand="0" w:firstRowFirstColumn="0" w:firstRowLastColumn="0" w:lastRowFirstColumn="0" w:lastRowLastColumn="0"/>
                  <w:tcW w:w="1146" w:type="dxa"/>
                  <w:hideMark/>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 xml:space="preserve">К-ть учнів </w:t>
                  </w:r>
                  <w:r w:rsidRPr="00525D6B">
                    <w:rPr>
                      <w:rFonts w:ascii="Times New Roman" w:hAnsi="Times New Roman" w:cs="Times New Roman"/>
                      <w:b w:val="0"/>
                      <w:sz w:val="28"/>
                      <w:szCs w:val="28"/>
                    </w:rPr>
                    <w:lastRenderedPageBreak/>
                    <w:t>всього</w:t>
                  </w:r>
                </w:p>
              </w:tc>
              <w:tc>
                <w:tcPr>
                  <w:tcW w:w="1276" w:type="dxa"/>
                  <w:hideMark/>
                </w:tcPr>
                <w:p w:rsidR="00250C29"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525D6B">
                    <w:rPr>
                      <w:rFonts w:ascii="Times New Roman" w:hAnsi="Times New Roman" w:cs="Times New Roman"/>
                      <w:b w:val="0"/>
                      <w:sz w:val="28"/>
                      <w:szCs w:val="28"/>
                    </w:rPr>
                    <w:lastRenderedPageBreak/>
                    <w:t>К-ть учні</w:t>
                  </w:r>
                  <w:proofErr w:type="gramStart"/>
                  <w:r w:rsidRPr="00525D6B">
                    <w:rPr>
                      <w:rFonts w:ascii="Times New Roman" w:hAnsi="Times New Roman" w:cs="Times New Roman"/>
                      <w:b w:val="0"/>
                      <w:sz w:val="28"/>
                      <w:szCs w:val="28"/>
                    </w:rPr>
                    <w:t>в</w:t>
                  </w:r>
                  <w:proofErr w:type="gramEnd"/>
                  <w:r w:rsidRPr="00525D6B">
                    <w:rPr>
                      <w:rFonts w:ascii="Times New Roman" w:hAnsi="Times New Roman" w:cs="Times New Roman"/>
                      <w:b w:val="0"/>
                      <w:sz w:val="28"/>
                      <w:szCs w:val="28"/>
                    </w:rPr>
                    <w:t xml:space="preserve">, </w:t>
                  </w:r>
                  <w:r w:rsidRPr="00525D6B">
                    <w:rPr>
                      <w:rFonts w:ascii="Times New Roman" w:hAnsi="Times New Roman" w:cs="Times New Roman"/>
                      <w:b w:val="0"/>
                      <w:sz w:val="28"/>
                      <w:szCs w:val="28"/>
                    </w:rPr>
                    <w:lastRenderedPageBreak/>
                    <w:t>які склада</w:t>
                  </w:r>
                </w:p>
                <w:p w:rsidR="00250C29" w:rsidRPr="00525D6B"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525D6B">
                    <w:rPr>
                      <w:rFonts w:ascii="Times New Roman" w:hAnsi="Times New Roman" w:cs="Times New Roman"/>
                      <w:b w:val="0"/>
                      <w:sz w:val="28"/>
                      <w:szCs w:val="28"/>
                    </w:rPr>
                    <w:t>ли ДПА</w:t>
                  </w:r>
                </w:p>
              </w:tc>
              <w:tc>
                <w:tcPr>
                  <w:cnfStyle w:val="000010000000" w:firstRow="0" w:lastRow="0" w:firstColumn="0" w:lastColumn="0" w:oddVBand="1" w:evenVBand="0" w:oddHBand="0" w:evenHBand="0" w:firstRowFirstColumn="0" w:firstRowLastColumn="0" w:lastRowFirstColumn="0" w:lastRowLastColumn="0"/>
                  <w:tcW w:w="1417" w:type="dxa"/>
                  <w:hideMark/>
                </w:tcPr>
                <w:p w:rsidR="00250C29"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lastRenderedPageBreak/>
                    <w:t>К-ть учні</w:t>
                  </w:r>
                  <w:proofErr w:type="gramStart"/>
                  <w:r w:rsidRPr="00525D6B">
                    <w:rPr>
                      <w:rFonts w:ascii="Times New Roman" w:hAnsi="Times New Roman" w:cs="Times New Roman"/>
                      <w:b w:val="0"/>
                      <w:sz w:val="28"/>
                      <w:szCs w:val="28"/>
                    </w:rPr>
                    <w:t>в</w:t>
                  </w:r>
                  <w:proofErr w:type="gramEnd"/>
                  <w:r w:rsidRPr="00525D6B">
                    <w:rPr>
                      <w:rFonts w:ascii="Times New Roman" w:hAnsi="Times New Roman" w:cs="Times New Roman"/>
                      <w:b w:val="0"/>
                      <w:sz w:val="28"/>
                      <w:szCs w:val="28"/>
                    </w:rPr>
                    <w:t xml:space="preserve">, які </w:t>
                  </w:r>
                  <w:r w:rsidRPr="00525D6B">
                    <w:rPr>
                      <w:rFonts w:ascii="Times New Roman" w:hAnsi="Times New Roman" w:cs="Times New Roman"/>
                      <w:b w:val="0"/>
                      <w:sz w:val="28"/>
                      <w:szCs w:val="28"/>
                    </w:rPr>
                    <w:lastRenderedPageBreak/>
                    <w:t>мають початко</w:t>
                  </w:r>
                </w:p>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 xml:space="preserve">вий </w:t>
                  </w:r>
                  <w:proofErr w:type="gramStart"/>
                  <w:r w:rsidRPr="00525D6B">
                    <w:rPr>
                      <w:rFonts w:ascii="Times New Roman" w:hAnsi="Times New Roman" w:cs="Times New Roman"/>
                      <w:b w:val="0"/>
                      <w:sz w:val="28"/>
                      <w:szCs w:val="28"/>
                    </w:rPr>
                    <w:t>р</w:t>
                  </w:r>
                  <w:proofErr w:type="gramEnd"/>
                  <w:r w:rsidRPr="00525D6B">
                    <w:rPr>
                      <w:rFonts w:ascii="Times New Roman" w:hAnsi="Times New Roman" w:cs="Times New Roman"/>
                      <w:b w:val="0"/>
                      <w:sz w:val="28"/>
                      <w:szCs w:val="28"/>
                    </w:rPr>
                    <w:t>івень</w:t>
                  </w:r>
                </w:p>
              </w:tc>
              <w:tc>
                <w:tcPr>
                  <w:tcW w:w="1560" w:type="dxa"/>
                  <w:hideMark/>
                </w:tcPr>
                <w:p w:rsidR="00250C29" w:rsidRPr="00525D6B"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525D6B">
                    <w:rPr>
                      <w:rFonts w:ascii="Times New Roman" w:hAnsi="Times New Roman" w:cs="Times New Roman"/>
                      <w:b w:val="0"/>
                      <w:sz w:val="28"/>
                      <w:szCs w:val="28"/>
                    </w:rPr>
                    <w:lastRenderedPageBreak/>
                    <w:t xml:space="preserve">К-ть учнів, які мають </w:t>
                  </w:r>
                  <w:r w:rsidRPr="00525D6B">
                    <w:rPr>
                      <w:rFonts w:ascii="Times New Roman" w:hAnsi="Times New Roman" w:cs="Times New Roman"/>
                      <w:b w:val="0"/>
                      <w:sz w:val="28"/>
                      <w:szCs w:val="28"/>
                    </w:rPr>
                    <w:lastRenderedPageBreak/>
                    <w:t xml:space="preserve">середній </w:t>
                  </w:r>
                  <w:proofErr w:type="gramStart"/>
                  <w:r w:rsidRPr="00525D6B">
                    <w:rPr>
                      <w:rFonts w:ascii="Times New Roman" w:hAnsi="Times New Roman" w:cs="Times New Roman"/>
                      <w:b w:val="0"/>
                      <w:sz w:val="28"/>
                      <w:szCs w:val="28"/>
                    </w:rPr>
                    <w:t>р</w:t>
                  </w:r>
                  <w:proofErr w:type="gramEnd"/>
                  <w:r w:rsidRPr="00525D6B">
                    <w:rPr>
                      <w:rFonts w:ascii="Times New Roman" w:hAnsi="Times New Roman" w:cs="Times New Roman"/>
                      <w:b w:val="0"/>
                      <w:sz w:val="28"/>
                      <w:szCs w:val="28"/>
                    </w:rPr>
                    <w:t>івень</w:t>
                  </w:r>
                </w:p>
              </w:tc>
              <w:tc>
                <w:tcPr>
                  <w:cnfStyle w:val="000010000000" w:firstRow="0" w:lastRow="0" w:firstColumn="0" w:lastColumn="0" w:oddVBand="1" w:evenVBand="0" w:oddHBand="0" w:evenHBand="0" w:firstRowFirstColumn="0" w:firstRowLastColumn="0" w:lastRowFirstColumn="0" w:lastRowLastColumn="0"/>
                  <w:tcW w:w="1590" w:type="dxa"/>
                  <w:hideMark/>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lastRenderedPageBreak/>
                    <w:t xml:space="preserve">К-ть учнів, які мають </w:t>
                  </w:r>
                  <w:r w:rsidRPr="00525D6B">
                    <w:rPr>
                      <w:rFonts w:ascii="Times New Roman" w:hAnsi="Times New Roman" w:cs="Times New Roman"/>
                      <w:b w:val="0"/>
                      <w:sz w:val="28"/>
                      <w:szCs w:val="28"/>
                    </w:rPr>
                    <w:lastRenderedPageBreak/>
                    <w:t xml:space="preserve">достатній </w:t>
                  </w:r>
                  <w:proofErr w:type="gramStart"/>
                  <w:r w:rsidRPr="00525D6B">
                    <w:rPr>
                      <w:rFonts w:ascii="Times New Roman" w:hAnsi="Times New Roman" w:cs="Times New Roman"/>
                      <w:b w:val="0"/>
                      <w:sz w:val="28"/>
                      <w:szCs w:val="28"/>
                    </w:rPr>
                    <w:t>р</w:t>
                  </w:r>
                  <w:proofErr w:type="gramEnd"/>
                  <w:r w:rsidRPr="00525D6B">
                    <w:rPr>
                      <w:rFonts w:ascii="Times New Roman" w:hAnsi="Times New Roman" w:cs="Times New Roman"/>
                      <w:b w:val="0"/>
                      <w:sz w:val="28"/>
                      <w:szCs w:val="28"/>
                    </w:rPr>
                    <w:t>івень</w:t>
                  </w:r>
                </w:p>
              </w:tc>
              <w:tc>
                <w:tcPr>
                  <w:cnfStyle w:val="000100000000" w:firstRow="0" w:lastRow="0" w:firstColumn="0" w:lastColumn="1" w:oddVBand="0" w:evenVBand="0" w:oddHBand="0" w:evenHBand="0" w:firstRowFirstColumn="0" w:firstRowLastColumn="0" w:lastRowFirstColumn="0" w:lastRowLastColumn="0"/>
                  <w:tcW w:w="1158" w:type="dxa"/>
                  <w:hideMark/>
                </w:tcPr>
                <w:p w:rsidR="00250C29"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lastRenderedPageBreak/>
                    <w:t>К-ть учні</w:t>
                  </w:r>
                  <w:proofErr w:type="gramStart"/>
                  <w:r w:rsidRPr="00525D6B">
                    <w:rPr>
                      <w:rFonts w:ascii="Times New Roman" w:hAnsi="Times New Roman" w:cs="Times New Roman"/>
                      <w:b w:val="0"/>
                      <w:sz w:val="28"/>
                      <w:szCs w:val="28"/>
                    </w:rPr>
                    <w:t>в</w:t>
                  </w:r>
                  <w:proofErr w:type="gramEnd"/>
                  <w:r w:rsidRPr="00525D6B">
                    <w:rPr>
                      <w:rFonts w:ascii="Times New Roman" w:hAnsi="Times New Roman" w:cs="Times New Roman"/>
                      <w:b w:val="0"/>
                      <w:sz w:val="28"/>
                      <w:szCs w:val="28"/>
                    </w:rPr>
                    <w:t xml:space="preserve">, </w:t>
                  </w:r>
                  <w:r w:rsidRPr="00525D6B">
                    <w:rPr>
                      <w:rFonts w:ascii="Times New Roman" w:hAnsi="Times New Roman" w:cs="Times New Roman"/>
                      <w:b w:val="0"/>
                      <w:sz w:val="28"/>
                      <w:szCs w:val="28"/>
                    </w:rPr>
                    <w:lastRenderedPageBreak/>
                    <w:t>які мають висо</w:t>
                  </w:r>
                </w:p>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 xml:space="preserve">кий </w:t>
                  </w:r>
                  <w:proofErr w:type="gramStart"/>
                  <w:r w:rsidRPr="00525D6B">
                    <w:rPr>
                      <w:rFonts w:ascii="Times New Roman" w:hAnsi="Times New Roman" w:cs="Times New Roman"/>
                      <w:b w:val="0"/>
                      <w:sz w:val="28"/>
                      <w:szCs w:val="28"/>
                    </w:rPr>
                    <w:t>р</w:t>
                  </w:r>
                  <w:proofErr w:type="gramEnd"/>
                  <w:r w:rsidRPr="00525D6B">
                    <w:rPr>
                      <w:rFonts w:ascii="Times New Roman" w:hAnsi="Times New Roman" w:cs="Times New Roman"/>
                      <w:b w:val="0"/>
                      <w:sz w:val="28"/>
                      <w:szCs w:val="28"/>
                    </w:rPr>
                    <w:t>івень</w:t>
                  </w:r>
                </w:p>
              </w:tc>
            </w:tr>
            <w:tr w:rsidR="00250C29" w:rsidRPr="00525D6B"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lastRenderedPageBreak/>
                    <w:t>Україн</w:t>
                  </w:r>
                </w:p>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ська мова</w:t>
                  </w:r>
                </w:p>
              </w:tc>
              <w:tc>
                <w:tcPr>
                  <w:cnfStyle w:val="000010000000" w:firstRow="0" w:lastRow="0" w:firstColumn="0" w:lastColumn="0" w:oddVBand="1" w:evenVBand="0" w:oddHBand="0" w:evenHBand="0" w:firstRowFirstColumn="0" w:firstRowLastColumn="0" w:lastRowFirstColumn="0" w:lastRowLastColumn="0"/>
                  <w:tcW w:w="1146" w:type="dxa"/>
                </w:tcPr>
                <w:p w:rsidR="00250C29" w:rsidRPr="00525D6B" w:rsidRDefault="00250C29" w:rsidP="00D92F73">
                  <w:pPr>
                    <w:jc w:val="center"/>
                    <w:rPr>
                      <w:rFonts w:ascii="Times New Roman" w:hAnsi="Times New Roman" w:cs="Times New Roman"/>
                      <w:sz w:val="28"/>
                      <w:szCs w:val="28"/>
                    </w:rPr>
                  </w:pPr>
                  <w:r w:rsidRPr="00525D6B">
                    <w:rPr>
                      <w:rFonts w:ascii="Times New Roman" w:hAnsi="Times New Roman" w:cs="Times New Roman"/>
                      <w:sz w:val="28"/>
                      <w:szCs w:val="28"/>
                    </w:rPr>
                    <w:t>21</w:t>
                  </w:r>
                </w:p>
              </w:tc>
              <w:tc>
                <w:tcPr>
                  <w:tcW w:w="1276" w:type="dxa"/>
                </w:tcPr>
                <w:p w:rsidR="00250C29" w:rsidRPr="00525D6B" w:rsidRDefault="00250C29" w:rsidP="00D92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25D6B">
                    <w:rPr>
                      <w:rFonts w:ascii="Times New Roman" w:hAnsi="Times New Roman" w:cs="Times New Roman"/>
                      <w:sz w:val="28"/>
                      <w:szCs w:val="28"/>
                    </w:rPr>
                    <w:t>21</w:t>
                  </w:r>
                </w:p>
              </w:tc>
              <w:tc>
                <w:tcPr>
                  <w:cnfStyle w:val="000010000000" w:firstRow="0" w:lastRow="0" w:firstColumn="0" w:lastColumn="0" w:oddVBand="1" w:evenVBand="0" w:oddHBand="0" w:evenHBand="0" w:firstRowFirstColumn="0" w:firstRowLastColumn="0" w:lastRowFirstColumn="0" w:lastRowLastColumn="0"/>
                  <w:tcW w:w="1417" w:type="dxa"/>
                </w:tcPr>
                <w:p w:rsidR="00250C29" w:rsidRPr="00525D6B" w:rsidRDefault="00250C29" w:rsidP="00D92F73">
                  <w:pPr>
                    <w:jc w:val="center"/>
                    <w:rPr>
                      <w:rFonts w:ascii="Times New Roman" w:hAnsi="Times New Roman" w:cs="Times New Roman"/>
                      <w:sz w:val="28"/>
                      <w:szCs w:val="28"/>
                    </w:rPr>
                  </w:pPr>
                  <w:r w:rsidRPr="00525D6B">
                    <w:rPr>
                      <w:rFonts w:ascii="Times New Roman" w:hAnsi="Times New Roman" w:cs="Times New Roman"/>
                      <w:sz w:val="28"/>
                      <w:szCs w:val="28"/>
                    </w:rPr>
                    <w:t>5</w:t>
                  </w:r>
                </w:p>
              </w:tc>
              <w:tc>
                <w:tcPr>
                  <w:tcW w:w="1560" w:type="dxa"/>
                </w:tcPr>
                <w:p w:rsidR="00250C29" w:rsidRPr="00525D6B" w:rsidRDefault="00250C29" w:rsidP="00D92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25D6B">
                    <w:rPr>
                      <w:rFonts w:ascii="Times New Roman" w:hAnsi="Times New Roman" w:cs="Times New Roman"/>
                      <w:sz w:val="28"/>
                      <w:szCs w:val="28"/>
                    </w:rPr>
                    <w:t>12</w:t>
                  </w:r>
                </w:p>
              </w:tc>
              <w:tc>
                <w:tcPr>
                  <w:cnfStyle w:val="000010000000" w:firstRow="0" w:lastRow="0" w:firstColumn="0" w:lastColumn="0" w:oddVBand="1" w:evenVBand="0" w:oddHBand="0" w:evenHBand="0" w:firstRowFirstColumn="0" w:firstRowLastColumn="0" w:lastRowFirstColumn="0" w:lastRowLastColumn="0"/>
                  <w:tcW w:w="1590" w:type="dxa"/>
                </w:tcPr>
                <w:p w:rsidR="00250C29" w:rsidRPr="00525D6B" w:rsidRDefault="00250C29" w:rsidP="00D92F73">
                  <w:pPr>
                    <w:jc w:val="center"/>
                    <w:rPr>
                      <w:rFonts w:ascii="Times New Roman" w:hAnsi="Times New Roman" w:cs="Times New Roman"/>
                      <w:sz w:val="28"/>
                      <w:szCs w:val="28"/>
                    </w:rPr>
                  </w:pPr>
                  <w:r w:rsidRPr="00525D6B">
                    <w:rPr>
                      <w:rFonts w:ascii="Times New Roman" w:hAnsi="Times New Roman" w:cs="Times New Roman"/>
                      <w:sz w:val="28"/>
                      <w:szCs w:val="28"/>
                    </w:rPr>
                    <w:t>3</w:t>
                  </w:r>
                </w:p>
              </w:tc>
              <w:tc>
                <w:tcPr>
                  <w:cnfStyle w:val="000100000000" w:firstRow="0" w:lastRow="0" w:firstColumn="0" w:lastColumn="1" w:oddVBand="0" w:evenVBand="0" w:oddHBand="0" w:evenHBand="0" w:firstRowFirstColumn="0" w:firstRowLastColumn="0" w:lastRowFirstColumn="0" w:lastRowLastColumn="0"/>
                  <w:tcW w:w="1158"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1</w:t>
                  </w:r>
                </w:p>
              </w:tc>
            </w:tr>
            <w:tr w:rsidR="00250C29" w:rsidRPr="00525D6B"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Математика</w:t>
                  </w:r>
                </w:p>
              </w:tc>
              <w:tc>
                <w:tcPr>
                  <w:cnfStyle w:val="000010000000" w:firstRow="0" w:lastRow="0" w:firstColumn="0" w:lastColumn="0" w:oddVBand="1" w:evenVBand="0" w:oddHBand="0" w:evenHBand="0" w:firstRowFirstColumn="0" w:firstRowLastColumn="0" w:lastRowFirstColumn="0" w:lastRowLastColumn="0"/>
                  <w:tcW w:w="1146" w:type="dxa"/>
                </w:tcPr>
                <w:p w:rsidR="00250C29" w:rsidRPr="00525D6B" w:rsidRDefault="00250C29" w:rsidP="00D92F73">
                  <w:pPr>
                    <w:jc w:val="center"/>
                    <w:rPr>
                      <w:rFonts w:ascii="Times New Roman" w:hAnsi="Times New Roman" w:cs="Times New Roman"/>
                      <w:sz w:val="28"/>
                      <w:szCs w:val="28"/>
                    </w:rPr>
                  </w:pPr>
                  <w:r w:rsidRPr="00525D6B">
                    <w:rPr>
                      <w:rFonts w:ascii="Times New Roman" w:hAnsi="Times New Roman" w:cs="Times New Roman"/>
                      <w:sz w:val="28"/>
                      <w:szCs w:val="28"/>
                    </w:rPr>
                    <w:t>21</w:t>
                  </w:r>
                </w:p>
              </w:tc>
              <w:tc>
                <w:tcPr>
                  <w:tcW w:w="1276" w:type="dxa"/>
                </w:tcPr>
                <w:p w:rsidR="00250C29" w:rsidRPr="00525D6B" w:rsidRDefault="00250C29" w:rsidP="00D92F7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25D6B">
                    <w:rPr>
                      <w:rFonts w:ascii="Times New Roman" w:hAnsi="Times New Roman" w:cs="Times New Roman"/>
                      <w:sz w:val="28"/>
                      <w:szCs w:val="28"/>
                    </w:rPr>
                    <w:t>21</w:t>
                  </w:r>
                </w:p>
              </w:tc>
              <w:tc>
                <w:tcPr>
                  <w:cnfStyle w:val="000010000000" w:firstRow="0" w:lastRow="0" w:firstColumn="0" w:lastColumn="0" w:oddVBand="1" w:evenVBand="0" w:oddHBand="0" w:evenHBand="0" w:firstRowFirstColumn="0" w:firstRowLastColumn="0" w:lastRowFirstColumn="0" w:lastRowLastColumn="0"/>
                  <w:tcW w:w="1417" w:type="dxa"/>
                </w:tcPr>
                <w:p w:rsidR="00250C29" w:rsidRPr="00525D6B" w:rsidRDefault="00250C29" w:rsidP="00D92F73">
                  <w:pPr>
                    <w:jc w:val="center"/>
                    <w:rPr>
                      <w:rFonts w:ascii="Times New Roman" w:hAnsi="Times New Roman" w:cs="Times New Roman"/>
                      <w:sz w:val="28"/>
                      <w:szCs w:val="28"/>
                    </w:rPr>
                  </w:pPr>
                  <w:r w:rsidRPr="00525D6B">
                    <w:rPr>
                      <w:rFonts w:ascii="Times New Roman" w:hAnsi="Times New Roman" w:cs="Times New Roman"/>
                      <w:sz w:val="28"/>
                      <w:szCs w:val="28"/>
                    </w:rPr>
                    <w:t>5</w:t>
                  </w:r>
                </w:p>
              </w:tc>
              <w:tc>
                <w:tcPr>
                  <w:tcW w:w="1560" w:type="dxa"/>
                </w:tcPr>
                <w:p w:rsidR="00250C29" w:rsidRPr="00525D6B" w:rsidRDefault="00250C29" w:rsidP="00D92F7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25D6B">
                    <w:rPr>
                      <w:rFonts w:ascii="Times New Roman" w:hAnsi="Times New Roman" w:cs="Times New Roman"/>
                      <w:sz w:val="28"/>
                      <w:szCs w:val="28"/>
                    </w:rPr>
                    <w:t>10</w:t>
                  </w:r>
                </w:p>
              </w:tc>
              <w:tc>
                <w:tcPr>
                  <w:cnfStyle w:val="000010000000" w:firstRow="0" w:lastRow="0" w:firstColumn="0" w:lastColumn="0" w:oddVBand="1" w:evenVBand="0" w:oddHBand="0" w:evenHBand="0" w:firstRowFirstColumn="0" w:firstRowLastColumn="0" w:lastRowFirstColumn="0" w:lastRowLastColumn="0"/>
                  <w:tcW w:w="1590" w:type="dxa"/>
                </w:tcPr>
                <w:p w:rsidR="00250C29" w:rsidRPr="00525D6B" w:rsidRDefault="00250C29" w:rsidP="00D92F73">
                  <w:pPr>
                    <w:jc w:val="center"/>
                    <w:rPr>
                      <w:rFonts w:ascii="Times New Roman" w:hAnsi="Times New Roman" w:cs="Times New Roman"/>
                      <w:sz w:val="28"/>
                      <w:szCs w:val="28"/>
                    </w:rPr>
                  </w:pPr>
                  <w:r w:rsidRPr="00525D6B">
                    <w:rPr>
                      <w:rFonts w:ascii="Times New Roman" w:hAnsi="Times New Roman" w:cs="Times New Roman"/>
                      <w:sz w:val="28"/>
                      <w:szCs w:val="28"/>
                    </w:rPr>
                    <w:t>6</w:t>
                  </w:r>
                </w:p>
              </w:tc>
              <w:tc>
                <w:tcPr>
                  <w:cnfStyle w:val="000100000000" w:firstRow="0" w:lastRow="0" w:firstColumn="0" w:lastColumn="1" w:oddVBand="0" w:evenVBand="0" w:oddHBand="0" w:evenHBand="0" w:firstRowFirstColumn="0" w:firstRowLastColumn="0" w:lastRowFirstColumn="0" w:lastRowLastColumn="0"/>
                  <w:tcW w:w="1158"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w:t>
                  </w:r>
                </w:p>
              </w:tc>
            </w:tr>
            <w:tr w:rsidR="00250C29" w:rsidRPr="00525D6B" w:rsidTr="00D92F7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Історія України</w:t>
                  </w:r>
                </w:p>
              </w:tc>
              <w:tc>
                <w:tcPr>
                  <w:cnfStyle w:val="000010000000" w:firstRow="0" w:lastRow="0" w:firstColumn="0" w:lastColumn="0" w:oddVBand="1" w:evenVBand="0" w:oddHBand="0" w:evenHBand="0" w:firstRowFirstColumn="0" w:firstRowLastColumn="0" w:lastRowFirstColumn="0" w:lastRowLastColumn="0"/>
                  <w:tcW w:w="1146"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21</w:t>
                  </w:r>
                </w:p>
              </w:tc>
              <w:tc>
                <w:tcPr>
                  <w:tcW w:w="1276" w:type="dxa"/>
                </w:tcPr>
                <w:p w:rsidR="00250C29" w:rsidRPr="00525D6B" w:rsidRDefault="00250C29" w:rsidP="00D92F7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525D6B">
                    <w:rPr>
                      <w:rFonts w:ascii="Times New Roman" w:hAnsi="Times New Roman" w:cs="Times New Roman"/>
                      <w:b w:val="0"/>
                      <w:sz w:val="28"/>
                      <w:szCs w:val="28"/>
                    </w:rPr>
                    <w:t>21</w:t>
                  </w:r>
                </w:p>
              </w:tc>
              <w:tc>
                <w:tcPr>
                  <w:cnfStyle w:val="000010000000" w:firstRow="0" w:lastRow="0" w:firstColumn="0" w:lastColumn="0" w:oddVBand="1" w:evenVBand="0" w:oddHBand="0" w:evenHBand="0" w:firstRowFirstColumn="0" w:firstRowLastColumn="0" w:lastRowFirstColumn="0" w:lastRowLastColumn="0"/>
                  <w:tcW w:w="1417"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6</w:t>
                  </w:r>
                </w:p>
              </w:tc>
              <w:tc>
                <w:tcPr>
                  <w:tcW w:w="1560" w:type="dxa"/>
                </w:tcPr>
                <w:p w:rsidR="00250C29" w:rsidRPr="00525D6B" w:rsidRDefault="00250C29" w:rsidP="00D92F7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525D6B">
                    <w:rPr>
                      <w:rFonts w:ascii="Times New Roman" w:hAnsi="Times New Roman" w:cs="Times New Roman"/>
                      <w:b w:val="0"/>
                      <w:sz w:val="28"/>
                      <w:szCs w:val="28"/>
                    </w:rPr>
                    <w:t>5</w:t>
                  </w:r>
                </w:p>
              </w:tc>
              <w:tc>
                <w:tcPr>
                  <w:cnfStyle w:val="000010000000" w:firstRow="0" w:lastRow="0" w:firstColumn="0" w:lastColumn="0" w:oddVBand="1" w:evenVBand="0" w:oddHBand="0" w:evenHBand="0" w:firstRowFirstColumn="0" w:firstRowLastColumn="0" w:lastRowFirstColumn="0" w:lastRowLastColumn="0"/>
                  <w:tcW w:w="1590"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10</w:t>
                  </w:r>
                </w:p>
              </w:tc>
              <w:tc>
                <w:tcPr>
                  <w:cnfStyle w:val="000100000000" w:firstRow="0" w:lastRow="0" w:firstColumn="0" w:lastColumn="1" w:oddVBand="0" w:evenVBand="0" w:oddHBand="0" w:evenHBand="0" w:firstRowFirstColumn="0" w:firstRowLastColumn="0" w:lastRowFirstColumn="0" w:lastRowLastColumn="0"/>
                  <w:tcW w:w="1158" w:type="dxa"/>
                </w:tcPr>
                <w:p w:rsidR="00250C29" w:rsidRPr="00525D6B" w:rsidRDefault="00250C29" w:rsidP="00D92F73">
                  <w:pPr>
                    <w:jc w:val="center"/>
                    <w:rPr>
                      <w:rFonts w:ascii="Times New Roman" w:hAnsi="Times New Roman" w:cs="Times New Roman"/>
                      <w:b w:val="0"/>
                      <w:sz w:val="28"/>
                      <w:szCs w:val="28"/>
                    </w:rPr>
                  </w:pPr>
                  <w:r w:rsidRPr="00525D6B">
                    <w:rPr>
                      <w:rFonts w:ascii="Times New Roman" w:hAnsi="Times New Roman" w:cs="Times New Roman"/>
                      <w:b w:val="0"/>
                      <w:sz w:val="28"/>
                      <w:szCs w:val="28"/>
                    </w:rPr>
                    <w:t>-</w:t>
                  </w:r>
                </w:p>
              </w:tc>
            </w:tr>
          </w:tbl>
          <w:p w:rsidR="00250C29" w:rsidRPr="00525D6B" w:rsidRDefault="00250C29" w:rsidP="00D92F73">
            <w:pPr>
              <w:ind w:left="180" w:right="17" w:firstLine="284"/>
              <w:jc w:val="both"/>
              <w:rPr>
                <w:rFonts w:ascii="Times New Roman" w:hAnsi="Times New Roman" w:cs="Times New Roman"/>
                <w:sz w:val="28"/>
                <w:szCs w:val="28"/>
                <w:lang w:eastAsia="uk-UA"/>
              </w:rPr>
            </w:pPr>
          </w:p>
          <w:p w:rsidR="00250C29" w:rsidRPr="00525D6B" w:rsidRDefault="00250C29" w:rsidP="00D92F73">
            <w:pPr>
              <w:ind w:left="180" w:right="17" w:firstLine="284"/>
              <w:jc w:val="both"/>
              <w:rPr>
                <w:rFonts w:ascii="Times New Roman" w:hAnsi="Times New Roman" w:cs="Times New Roman"/>
                <w:sz w:val="28"/>
                <w:szCs w:val="28"/>
                <w:lang w:eastAsia="uk-UA"/>
              </w:rPr>
            </w:pPr>
            <w:r w:rsidRPr="00525D6B">
              <w:rPr>
                <w:rFonts w:ascii="Times New Roman" w:hAnsi="Times New Roman" w:cs="Times New Roman"/>
                <w:sz w:val="28"/>
                <w:szCs w:val="28"/>
                <w:lang w:eastAsia="uk-UA"/>
              </w:rPr>
              <w:t xml:space="preserve">У порівнянні </w:t>
            </w:r>
            <w:proofErr w:type="gramStart"/>
            <w:r w:rsidRPr="00525D6B">
              <w:rPr>
                <w:rFonts w:ascii="Times New Roman" w:hAnsi="Times New Roman" w:cs="Times New Roman"/>
                <w:sz w:val="28"/>
                <w:szCs w:val="28"/>
                <w:lang w:eastAsia="uk-UA"/>
              </w:rPr>
              <w:t>п</w:t>
            </w:r>
            <w:proofErr w:type="gramEnd"/>
            <w:r w:rsidRPr="00525D6B">
              <w:rPr>
                <w:rFonts w:ascii="Times New Roman" w:hAnsi="Times New Roman" w:cs="Times New Roman"/>
                <w:sz w:val="28"/>
                <w:szCs w:val="28"/>
                <w:lang w:eastAsia="uk-UA"/>
              </w:rPr>
              <w:t>ідсумків ДПА з результатами навчальних досягнень за рік встановлено:</w:t>
            </w:r>
          </w:p>
          <w:p w:rsidR="00250C29" w:rsidRPr="00525D6B" w:rsidRDefault="00250C29" w:rsidP="00D92F73">
            <w:pPr>
              <w:pStyle w:val="a3"/>
              <w:spacing w:line="360" w:lineRule="auto"/>
              <w:ind w:left="0" w:firstLine="567"/>
              <w:jc w:val="both"/>
              <w:rPr>
                <w:sz w:val="28"/>
                <w:szCs w:val="28"/>
                <w:lang w:val="uk-UA"/>
              </w:rPr>
            </w:pPr>
          </w:p>
          <w:tbl>
            <w:tblPr>
              <w:tblStyle w:val="3-6"/>
              <w:tblpPr w:leftFromText="180" w:rightFromText="180" w:vertAnchor="text" w:horzAnchor="margin" w:tblpXSpec="center" w:tblpY="142"/>
              <w:tblW w:w="10314" w:type="dxa"/>
              <w:tblLayout w:type="fixed"/>
              <w:tblLook w:val="0000" w:firstRow="0" w:lastRow="0" w:firstColumn="0" w:lastColumn="0" w:noHBand="0" w:noVBand="0"/>
            </w:tblPr>
            <w:tblGrid>
              <w:gridCol w:w="1315"/>
              <w:gridCol w:w="2976"/>
              <w:gridCol w:w="1511"/>
              <w:gridCol w:w="1418"/>
              <w:gridCol w:w="3094"/>
            </w:tblGrid>
            <w:tr w:rsidR="00250C29" w:rsidRPr="00525D6B" w:rsidTr="00D92F73">
              <w:trPr>
                <w:cnfStyle w:val="000000100000" w:firstRow="0" w:lastRow="0" w:firstColumn="0" w:lastColumn="0" w:oddVBand="0" w:evenVBand="0" w:oddHBand="1" w:evenHBand="0" w:firstRowFirstColumn="0" w:firstRowLastColumn="0" w:lastRowFirstColumn="0" w:lastRowLastColumn="0"/>
                <w:trHeight w:val="659"/>
              </w:trPr>
              <w:tc>
                <w:tcPr>
                  <w:cnfStyle w:val="000010000000" w:firstRow="0" w:lastRow="0" w:firstColumn="0" w:lastColumn="0" w:oddVBand="1" w:evenVBand="0" w:oddHBand="0" w:evenHBand="0" w:firstRowFirstColumn="0" w:firstRowLastColumn="0" w:lastRowFirstColumn="0" w:lastRowLastColumn="0"/>
                  <w:tcW w:w="1315"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sidRPr="00525D6B">
                    <w:rPr>
                      <w:rFonts w:ascii="Times New Roman" w:hAnsi="Times New Roman" w:cs="Times New Roman"/>
                      <w:sz w:val="28"/>
                      <w:szCs w:val="28"/>
                      <w:lang w:eastAsia="uk-UA"/>
                    </w:rPr>
                    <w:t>Клас</w:t>
                  </w:r>
                </w:p>
              </w:tc>
              <w:tc>
                <w:tcPr>
                  <w:tcW w:w="2976" w:type="dxa"/>
                </w:tcPr>
                <w:p w:rsidR="00250C29" w:rsidRPr="00525D6B" w:rsidRDefault="00250C29" w:rsidP="00D92F73">
                  <w:pPr>
                    <w:spacing w:line="360" w:lineRule="auto"/>
                    <w:ind w:left="180" w:right="17" w:firstLine="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eastAsia="uk-UA"/>
                    </w:rPr>
                  </w:pPr>
                  <w:r w:rsidRPr="00525D6B">
                    <w:rPr>
                      <w:rFonts w:ascii="Times New Roman" w:hAnsi="Times New Roman" w:cs="Times New Roman"/>
                      <w:sz w:val="28"/>
                      <w:szCs w:val="28"/>
                      <w:lang w:eastAsia="uk-UA"/>
                    </w:rPr>
                    <w:t>Предмет</w:t>
                  </w:r>
                </w:p>
              </w:tc>
              <w:tc>
                <w:tcPr>
                  <w:cnfStyle w:val="000010000000" w:firstRow="0" w:lastRow="0" w:firstColumn="0" w:lastColumn="0" w:oddVBand="1" w:evenVBand="0" w:oddHBand="0" w:evenHBand="0" w:firstRowFirstColumn="0" w:firstRowLastColumn="0" w:lastRowFirstColumn="0" w:lastRowLastColumn="0"/>
                  <w:tcW w:w="1511"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sidRPr="00525D6B">
                    <w:rPr>
                      <w:rFonts w:ascii="Times New Roman" w:hAnsi="Times New Roman" w:cs="Times New Roman"/>
                      <w:sz w:val="28"/>
                      <w:szCs w:val="28"/>
                      <w:lang w:eastAsia="uk-UA"/>
                    </w:rPr>
                    <w:t xml:space="preserve">ДПА </w:t>
                  </w:r>
                </w:p>
              </w:tc>
              <w:tc>
                <w:tcPr>
                  <w:tcW w:w="1418" w:type="dxa"/>
                </w:tcPr>
                <w:p w:rsidR="00250C29" w:rsidRPr="00525D6B" w:rsidRDefault="00250C29" w:rsidP="00D92F73">
                  <w:pPr>
                    <w:spacing w:line="360" w:lineRule="auto"/>
                    <w:ind w:left="180" w:right="17"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eastAsia="uk-UA"/>
                    </w:rPr>
                  </w:pPr>
                  <w:proofErr w:type="gramStart"/>
                  <w:r w:rsidRPr="00525D6B">
                    <w:rPr>
                      <w:rFonts w:ascii="Times New Roman" w:hAnsi="Times New Roman" w:cs="Times New Roman"/>
                      <w:sz w:val="28"/>
                      <w:szCs w:val="28"/>
                      <w:lang w:eastAsia="uk-UA"/>
                    </w:rPr>
                    <w:t>Р</w:t>
                  </w:r>
                  <w:proofErr w:type="gramEnd"/>
                  <w:r w:rsidRPr="00525D6B">
                    <w:rPr>
                      <w:rFonts w:ascii="Times New Roman" w:hAnsi="Times New Roman" w:cs="Times New Roman"/>
                      <w:sz w:val="28"/>
                      <w:szCs w:val="28"/>
                      <w:lang w:eastAsia="uk-UA"/>
                    </w:rPr>
                    <w:t>ічна</w:t>
                  </w:r>
                </w:p>
              </w:tc>
              <w:tc>
                <w:tcPr>
                  <w:cnfStyle w:val="000010000000" w:firstRow="0" w:lastRow="0" w:firstColumn="0" w:lastColumn="0" w:oddVBand="1" w:evenVBand="0" w:oddHBand="0" w:evenHBand="0" w:firstRowFirstColumn="0" w:firstRowLastColumn="0" w:lastRowFirstColumn="0" w:lastRowLastColumn="0"/>
                  <w:tcW w:w="3094" w:type="dxa"/>
                </w:tcPr>
                <w:p w:rsidR="00250C29" w:rsidRPr="00525D6B" w:rsidRDefault="00250C29" w:rsidP="00D92F73">
                  <w:pPr>
                    <w:spacing w:line="360" w:lineRule="auto"/>
                    <w:ind w:left="180" w:right="17" w:firstLine="284"/>
                    <w:rPr>
                      <w:rFonts w:ascii="Times New Roman" w:hAnsi="Times New Roman" w:cs="Times New Roman"/>
                      <w:sz w:val="28"/>
                      <w:szCs w:val="28"/>
                      <w:lang w:eastAsia="uk-UA"/>
                    </w:rPr>
                  </w:pPr>
                  <w:r w:rsidRPr="00525D6B">
                    <w:rPr>
                      <w:rFonts w:ascii="Times New Roman" w:hAnsi="Times New Roman" w:cs="Times New Roman"/>
                      <w:sz w:val="28"/>
                      <w:szCs w:val="28"/>
                      <w:lang w:eastAsia="uk-UA"/>
                    </w:rPr>
                    <w:t>Розбіжності</w:t>
                  </w:r>
                </w:p>
              </w:tc>
            </w:tr>
            <w:tr w:rsidR="00250C29" w:rsidRPr="00525D6B" w:rsidTr="00D92F73">
              <w:tc>
                <w:tcPr>
                  <w:cnfStyle w:val="000010000000" w:firstRow="0" w:lastRow="0" w:firstColumn="0" w:lastColumn="0" w:oddVBand="1" w:evenVBand="0" w:oddHBand="0" w:evenHBand="0" w:firstRowFirstColumn="0" w:firstRowLastColumn="0" w:lastRowFirstColumn="0" w:lastRowLastColumn="0"/>
                  <w:tcW w:w="1315" w:type="dxa"/>
                </w:tcPr>
                <w:p w:rsidR="00250C29" w:rsidRPr="00525D6B" w:rsidRDefault="00250C29" w:rsidP="00D92F73">
                  <w:pPr>
                    <w:spacing w:line="360" w:lineRule="auto"/>
                    <w:ind w:left="180" w:right="17" w:firstLine="284"/>
                    <w:jc w:val="center"/>
                    <w:rPr>
                      <w:rFonts w:ascii="Times New Roman" w:hAnsi="Times New Roman" w:cs="Times New Roman"/>
                      <w:sz w:val="28"/>
                      <w:szCs w:val="28"/>
                    </w:rPr>
                  </w:pPr>
                  <w:r w:rsidRPr="00525D6B">
                    <w:rPr>
                      <w:rFonts w:ascii="Times New Roman" w:hAnsi="Times New Roman" w:cs="Times New Roman"/>
                      <w:sz w:val="28"/>
                      <w:szCs w:val="28"/>
                    </w:rPr>
                    <w:t>9</w:t>
                  </w:r>
                </w:p>
              </w:tc>
              <w:tc>
                <w:tcPr>
                  <w:tcW w:w="2976" w:type="dxa"/>
                </w:tcPr>
                <w:p w:rsidR="00250C29" w:rsidRPr="00525D6B" w:rsidRDefault="00250C29" w:rsidP="00D92F73">
                  <w:pPr>
                    <w:spacing w:line="360" w:lineRule="auto"/>
                    <w:ind w:left="180" w:right="17" w:firstLine="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uk-UA"/>
                    </w:rPr>
                  </w:pPr>
                  <w:r w:rsidRPr="00525D6B">
                    <w:rPr>
                      <w:rFonts w:ascii="Times New Roman" w:hAnsi="Times New Roman" w:cs="Times New Roman"/>
                      <w:sz w:val="28"/>
                      <w:szCs w:val="28"/>
                      <w:lang w:eastAsia="uk-UA"/>
                    </w:rPr>
                    <w:t>Математика</w:t>
                  </w:r>
                </w:p>
              </w:tc>
              <w:tc>
                <w:tcPr>
                  <w:cnfStyle w:val="000010000000" w:firstRow="0" w:lastRow="0" w:firstColumn="0" w:lastColumn="0" w:oddVBand="1" w:evenVBand="0" w:oddHBand="0" w:evenHBand="0" w:firstRowFirstColumn="0" w:firstRowLastColumn="0" w:lastRowFirstColumn="0" w:lastRowLastColumn="0"/>
                  <w:tcW w:w="1511"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Pr>
                      <w:rFonts w:ascii="Times New Roman" w:hAnsi="Times New Roman" w:cs="Times New Roman"/>
                      <w:sz w:val="28"/>
                      <w:szCs w:val="28"/>
                      <w:lang w:eastAsia="uk-UA"/>
                    </w:rPr>
                    <w:t>5,2</w:t>
                  </w:r>
                </w:p>
              </w:tc>
              <w:tc>
                <w:tcPr>
                  <w:tcW w:w="1418" w:type="dxa"/>
                </w:tcPr>
                <w:p w:rsidR="00250C29" w:rsidRPr="00525D6B" w:rsidRDefault="00250C29" w:rsidP="00D92F73">
                  <w:pPr>
                    <w:spacing w:line="360" w:lineRule="auto"/>
                    <w:ind w:left="180" w:right="17"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uk-UA"/>
                    </w:rPr>
                  </w:pPr>
                  <w:r>
                    <w:rPr>
                      <w:rFonts w:ascii="Times New Roman" w:hAnsi="Times New Roman" w:cs="Times New Roman"/>
                      <w:sz w:val="28"/>
                      <w:szCs w:val="28"/>
                      <w:lang w:eastAsia="uk-UA"/>
                    </w:rPr>
                    <w:t>4,7</w:t>
                  </w:r>
                </w:p>
              </w:tc>
              <w:tc>
                <w:tcPr>
                  <w:cnfStyle w:val="000010000000" w:firstRow="0" w:lastRow="0" w:firstColumn="0" w:lastColumn="0" w:oddVBand="1" w:evenVBand="0" w:oddHBand="0" w:evenHBand="0" w:firstRowFirstColumn="0" w:firstRowLastColumn="0" w:lastRowFirstColumn="0" w:lastRowLastColumn="0"/>
                  <w:tcW w:w="3094"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r>
            <w:tr w:rsidR="00250C29" w:rsidRPr="00525D6B" w:rsidTr="00D92F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5" w:type="dxa"/>
                </w:tcPr>
                <w:p w:rsidR="00250C29" w:rsidRPr="00525D6B" w:rsidRDefault="00250C29" w:rsidP="00D92F73">
                  <w:pPr>
                    <w:spacing w:line="360" w:lineRule="auto"/>
                    <w:ind w:left="180" w:right="17" w:firstLine="284"/>
                    <w:jc w:val="center"/>
                    <w:rPr>
                      <w:rFonts w:ascii="Times New Roman" w:hAnsi="Times New Roman" w:cs="Times New Roman"/>
                      <w:sz w:val="28"/>
                      <w:szCs w:val="28"/>
                    </w:rPr>
                  </w:pPr>
                  <w:r w:rsidRPr="00525D6B">
                    <w:rPr>
                      <w:rFonts w:ascii="Times New Roman" w:hAnsi="Times New Roman" w:cs="Times New Roman"/>
                      <w:sz w:val="28"/>
                      <w:szCs w:val="28"/>
                    </w:rPr>
                    <w:t>9</w:t>
                  </w:r>
                </w:p>
              </w:tc>
              <w:tc>
                <w:tcPr>
                  <w:tcW w:w="2976" w:type="dxa"/>
                </w:tcPr>
                <w:p w:rsidR="00250C29" w:rsidRPr="00525D6B" w:rsidRDefault="00250C29" w:rsidP="00D92F73">
                  <w:pPr>
                    <w:spacing w:line="360" w:lineRule="auto"/>
                    <w:ind w:left="180" w:right="17" w:firstLine="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eastAsia="uk-UA"/>
                    </w:rPr>
                  </w:pPr>
                  <w:r w:rsidRPr="00525D6B">
                    <w:rPr>
                      <w:rFonts w:ascii="Times New Roman" w:hAnsi="Times New Roman" w:cs="Times New Roman"/>
                      <w:sz w:val="28"/>
                      <w:szCs w:val="28"/>
                      <w:lang w:eastAsia="uk-UA"/>
                    </w:rPr>
                    <w:t>Українська мова</w:t>
                  </w:r>
                </w:p>
              </w:tc>
              <w:tc>
                <w:tcPr>
                  <w:cnfStyle w:val="000010000000" w:firstRow="0" w:lastRow="0" w:firstColumn="0" w:lastColumn="0" w:oddVBand="1" w:evenVBand="0" w:oddHBand="0" w:evenHBand="0" w:firstRowFirstColumn="0" w:firstRowLastColumn="0" w:lastRowFirstColumn="0" w:lastRowLastColumn="0"/>
                  <w:tcW w:w="1511"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Pr>
                      <w:rFonts w:ascii="Times New Roman" w:hAnsi="Times New Roman" w:cs="Times New Roman"/>
                      <w:sz w:val="28"/>
                      <w:szCs w:val="28"/>
                      <w:lang w:eastAsia="uk-UA"/>
                    </w:rPr>
                    <w:t>5,5</w:t>
                  </w:r>
                </w:p>
              </w:tc>
              <w:tc>
                <w:tcPr>
                  <w:tcW w:w="1418" w:type="dxa"/>
                </w:tcPr>
                <w:p w:rsidR="00250C29" w:rsidRPr="00525D6B" w:rsidRDefault="00250C29" w:rsidP="00D92F73">
                  <w:pPr>
                    <w:spacing w:line="360" w:lineRule="auto"/>
                    <w:ind w:left="180" w:right="17"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eastAsia="uk-UA"/>
                    </w:rPr>
                  </w:pPr>
                  <w:r>
                    <w:rPr>
                      <w:rFonts w:ascii="Times New Roman" w:hAnsi="Times New Roman" w:cs="Times New Roman"/>
                      <w:sz w:val="28"/>
                      <w:szCs w:val="28"/>
                      <w:lang w:eastAsia="uk-UA"/>
                    </w:rPr>
                    <w:t>5,7</w:t>
                  </w:r>
                </w:p>
              </w:tc>
              <w:tc>
                <w:tcPr>
                  <w:cnfStyle w:val="000010000000" w:firstRow="0" w:lastRow="0" w:firstColumn="0" w:lastColumn="0" w:oddVBand="1" w:evenVBand="0" w:oddHBand="0" w:evenHBand="0" w:firstRowFirstColumn="0" w:firstRowLastColumn="0" w:lastRowFirstColumn="0" w:lastRowLastColumn="0"/>
                  <w:tcW w:w="3094"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Pr>
                      <w:rFonts w:ascii="Times New Roman" w:hAnsi="Times New Roman" w:cs="Times New Roman"/>
                      <w:sz w:val="28"/>
                      <w:szCs w:val="28"/>
                      <w:lang w:eastAsia="uk-UA"/>
                    </w:rPr>
                    <w:t>-0,2</w:t>
                  </w:r>
                </w:p>
              </w:tc>
            </w:tr>
            <w:tr w:rsidR="00250C29" w:rsidRPr="00525D6B" w:rsidTr="00D92F73">
              <w:tc>
                <w:tcPr>
                  <w:cnfStyle w:val="000010000000" w:firstRow="0" w:lastRow="0" w:firstColumn="0" w:lastColumn="0" w:oddVBand="1" w:evenVBand="0" w:oddHBand="0" w:evenHBand="0" w:firstRowFirstColumn="0" w:firstRowLastColumn="0" w:lastRowFirstColumn="0" w:lastRowLastColumn="0"/>
                  <w:tcW w:w="1315" w:type="dxa"/>
                </w:tcPr>
                <w:p w:rsidR="00250C29" w:rsidRPr="00525D6B" w:rsidRDefault="00250C29" w:rsidP="00D92F73">
                  <w:pPr>
                    <w:spacing w:line="360" w:lineRule="auto"/>
                    <w:ind w:left="180" w:right="17" w:firstLine="284"/>
                    <w:jc w:val="center"/>
                    <w:rPr>
                      <w:rFonts w:ascii="Times New Roman" w:hAnsi="Times New Roman" w:cs="Times New Roman"/>
                      <w:sz w:val="28"/>
                      <w:szCs w:val="28"/>
                    </w:rPr>
                  </w:pPr>
                  <w:r w:rsidRPr="00525D6B">
                    <w:rPr>
                      <w:rFonts w:ascii="Times New Roman" w:hAnsi="Times New Roman" w:cs="Times New Roman"/>
                      <w:sz w:val="28"/>
                      <w:szCs w:val="28"/>
                    </w:rPr>
                    <w:t>9</w:t>
                  </w:r>
                </w:p>
              </w:tc>
              <w:tc>
                <w:tcPr>
                  <w:tcW w:w="2976" w:type="dxa"/>
                </w:tcPr>
                <w:p w:rsidR="00250C29" w:rsidRPr="00525D6B" w:rsidRDefault="00250C29" w:rsidP="00D92F73">
                  <w:pPr>
                    <w:spacing w:line="360" w:lineRule="auto"/>
                    <w:ind w:left="180" w:right="17" w:firstLine="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uk-UA"/>
                    </w:rPr>
                  </w:pPr>
                  <w:r w:rsidRPr="00525D6B">
                    <w:rPr>
                      <w:rFonts w:ascii="Times New Roman" w:hAnsi="Times New Roman" w:cs="Times New Roman"/>
                      <w:sz w:val="28"/>
                      <w:szCs w:val="28"/>
                    </w:rPr>
                    <w:t>Історія України</w:t>
                  </w:r>
                </w:p>
              </w:tc>
              <w:tc>
                <w:tcPr>
                  <w:cnfStyle w:val="000010000000" w:firstRow="0" w:lastRow="0" w:firstColumn="0" w:lastColumn="0" w:oddVBand="1" w:evenVBand="0" w:oddHBand="0" w:evenHBand="0" w:firstRowFirstColumn="0" w:firstRowLastColumn="0" w:lastRowFirstColumn="0" w:lastRowLastColumn="0"/>
                  <w:tcW w:w="1511"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Pr>
                      <w:rFonts w:ascii="Times New Roman" w:hAnsi="Times New Roman" w:cs="Times New Roman"/>
                      <w:sz w:val="28"/>
                      <w:szCs w:val="28"/>
                      <w:lang w:eastAsia="uk-UA"/>
                    </w:rPr>
                    <w:t>5,6</w:t>
                  </w:r>
                </w:p>
              </w:tc>
              <w:tc>
                <w:tcPr>
                  <w:tcW w:w="1418" w:type="dxa"/>
                </w:tcPr>
                <w:p w:rsidR="00250C29" w:rsidRPr="00525D6B" w:rsidRDefault="00250C29" w:rsidP="00D92F73">
                  <w:pPr>
                    <w:spacing w:line="360" w:lineRule="auto"/>
                    <w:ind w:left="180" w:right="17"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uk-UA"/>
                    </w:rPr>
                  </w:pPr>
                  <w:r>
                    <w:rPr>
                      <w:rFonts w:ascii="Times New Roman" w:hAnsi="Times New Roman" w:cs="Times New Roman"/>
                      <w:sz w:val="28"/>
                      <w:szCs w:val="28"/>
                      <w:lang w:eastAsia="uk-UA"/>
                    </w:rPr>
                    <w:t>6,1</w:t>
                  </w:r>
                </w:p>
              </w:tc>
              <w:tc>
                <w:tcPr>
                  <w:cnfStyle w:val="000010000000" w:firstRow="0" w:lastRow="0" w:firstColumn="0" w:lastColumn="0" w:oddVBand="1" w:evenVBand="0" w:oddHBand="0" w:evenHBand="0" w:firstRowFirstColumn="0" w:firstRowLastColumn="0" w:lastRowFirstColumn="0" w:lastRowLastColumn="0"/>
                  <w:tcW w:w="3094" w:type="dxa"/>
                </w:tcPr>
                <w:p w:rsidR="00250C29" w:rsidRPr="00525D6B" w:rsidRDefault="00250C29" w:rsidP="00D92F73">
                  <w:pPr>
                    <w:spacing w:line="360" w:lineRule="auto"/>
                    <w:ind w:left="180" w:right="17" w:firstLine="284"/>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r>
          </w:tbl>
          <w:p w:rsidR="00250C29" w:rsidRDefault="00250C29" w:rsidP="00D92F73">
            <w:pPr>
              <w:spacing w:line="360" w:lineRule="auto"/>
              <w:rPr>
                <w:b/>
                <w:sz w:val="36"/>
                <w:szCs w:val="28"/>
              </w:rPr>
            </w:pPr>
          </w:p>
          <w:p w:rsidR="00250C29" w:rsidRDefault="00250C29" w:rsidP="00D92F73">
            <w:pPr>
              <w:spacing w:line="360" w:lineRule="auto"/>
              <w:jc w:val="center"/>
              <w:rPr>
                <w:rFonts w:ascii="Times New Roman" w:hAnsi="Times New Roman" w:cs="Times New Roman"/>
                <w:b/>
                <w:sz w:val="32"/>
                <w:szCs w:val="28"/>
                <w:lang w:val="uk-UA"/>
              </w:rPr>
            </w:pPr>
          </w:p>
          <w:p w:rsidR="00250C29" w:rsidRDefault="00250C29" w:rsidP="00D92F73">
            <w:pPr>
              <w:spacing w:line="360" w:lineRule="auto"/>
              <w:jc w:val="center"/>
              <w:rPr>
                <w:rFonts w:ascii="Times New Roman" w:hAnsi="Times New Roman" w:cs="Times New Roman"/>
                <w:b/>
                <w:sz w:val="32"/>
                <w:szCs w:val="28"/>
                <w:lang w:val="uk-UA"/>
              </w:rPr>
            </w:pPr>
          </w:p>
          <w:p w:rsidR="00250C29" w:rsidRPr="00574721" w:rsidRDefault="00250C29" w:rsidP="00D92F73">
            <w:pPr>
              <w:spacing w:line="360" w:lineRule="auto"/>
              <w:jc w:val="center"/>
              <w:rPr>
                <w:rFonts w:ascii="Times New Roman" w:hAnsi="Times New Roman" w:cs="Times New Roman"/>
                <w:b/>
                <w:sz w:val="36"/>
                <w:szCs w:val="28"/>
              </w:rPr>
            </w:pPr>
            <w:r w:rsidRPr="00574721">
              <w:rPr>
                <w:rFonts w:ascii="Times New Roman" w:hAnsi="Times New Roman" w:cs="Times New Roman"/>
                <w:b/>
                <w:sz w:val="32"/>
                <w:szCs w:val="28"/>
              </w:rPr>
              <w:t>Результати ДПА 11класу</w:t>
            </w:r>
          </w:p>
          <w:p w:rsidR="00250C29" w:rsidRPr="00AB31A3" w:rsidRDefault="00250C29" w:rsidP="00D92F73">
            <w:pPr>
              <w:ind w:firstLine="567"/>
              <w:jc w:val="both"/>
              <w:rPr>
                <w:rFonts w:ascii="Times New Roman" w:hAnsi="Times New Roman" w:cs="Times New Roman"/>
                <w:sz w:val="28"/>
                <w:szCs w:val="28"/>
              </w:rPr>
            </w:pPr>
            <w:r w:rsidRPr="00AB31A3">
              <w:rPr>
                <w:rFonts w:ascii="Times New Roman" w:hAnsi="Times New Roman" w:cs="Times New Roman"/>
                <w:sz w:val="28"/>
                <w:szCs w:val="28"/>
              </w:rPr>
              <w:t xml:space="preserve">Навчальний </w:t>
            </w:r>
            <w:proofErr w:type="gramStart"/>
            <w:r w:rsidRPr="00AB31A3">
              <w:rPr>
                <w:rFonts w:ascii="Times New Roman" w:hAnsi="Times New Roman" w:cs="Times New Roman"/>
                <w:sz w:val="28"/>
                <w:szCs w:val="28"/>
              </w:rPr>
              <w:t>р</w:t>
            </w:r>
            <w:proofErr w:type="gramEnd"/>
            <w:r w:rsidRPr="00AB31A3">
              <w:rPr>
                <w:rFonts w:ascii="Times New Roman" w:hAnsi="Times New Roman" w:cs="Times New Roman"/>
                <w:sz w:val="28"/>
                <w:szCs w:val="28"/>
              </w:rPr>
              <w:t xml:space="preserve">ік закінчили 15 учнів 11–го класу. Всі вони були допущені до державної </w:t>
            </w:r>
            <w:proofErr w:type="gramStart"/>
            <w:r w:rsidRPr="00AB31A3">
              <w:rPr>
                <w:rFonts w:ascii="Times New Roman" w:hAnsi="Times New Roman" w:cs="Times New Roman"/>
                <w:sz w:val="28"/>
                <w:szCs w:val="28"/>
              </w:rPr>
              <w:t>п</w:t>
            </w:r>
            <w:proofErr w:type="gramEnd"/>
            <w:r w:rsidRPr="00AB31A3">
              <w:rPr>
                <w:rFonts w:ascii="Times New Roman" w:hAnsi="Times New Roman" w:cs="Times New Roman"/>
                <w:sz w:val="28"/>
                <w:szCs w:val="28"/>
              </w:rPr>
              <w:t xml:space="preserve">ідсумкової атестації. Учнів, які не з’явились на державну підсумкову атестацію в 11 класі не зафіксовано. </w:t>
            </w:r>
          </w:p>
          <w:p w:rsidR="00250C29" w:rsidRPr="00AB31A3" w:rsidRDefault="00250C29" w:rsidP="00D92F73">
            <w:pPr>
              <w:jc w:val="both"/>
              <w:rPr>
                <w:rFonts w:ascii="Times New Roman" w:hAnsi="Times New Roman" w:cs="Times New Roman"/>
                <w:color w:val="000000"/>
                <w:sz w:val="28"/>
                <w:lang w:eastAsia="uk-UA"/>
              </w:rPr>
            </w:pPr>
            <w:r w:rsidRPr="00AB31A3">
              <w:rPr>
                <w:rFonts w:ascii="Times New Roman" w:hAnsi="Times New Roman" w:cs="Times New Roman"/>
                <w:b/>
                <w:i/>
                <w:color w:val="1F05BB"/>
                <w:sz w:val="40"/>
                <w:szCs w:val="28"/>
              </w:rPr>
              <w:tab/>
            </w:r>
            <w:r w:rsidRPr="00AB31A3">
              <w:rPr>
                <w:rFonts w:ascii="Times New Roman" w:hAnsi="Times New Roman" w:cs="Times New Roman"/>
                <w:color w:val="000000"/>
                <w:sz w:val="28"/>
                <w:lang w:eastAsia="uk-UA"/>
              </w:rPr>
              <w:t>Вперше учні 11 класу здавали ДПА з української мови, математики або історії України (обов’язково ) та третій предмет на вибі</w:t>
            </w:r>
            <w:proofErr w:type="gramStart"/>
            <w:r w:rsidRPr="00AB31A3">
              <w:rPr>
                <w:rFonts w:ascii="Times New Roman" w:hAnsi="Times New Roman" w:cs="Times New Roman"/>
                <w:color w:val="000000"/>
                <w:sz w:val="28"/>
                <w:lang w:eastAsia="uk-UA"/>
              </w:rPr>
              <w:t>р</w:t>
            </w:r>
            <w:proofErr w:type="gramEnd"/>
            <w:r w:rsidRPr="00AB31A3">
              <w:rPr>
                <w:rFonts w:ascii="Times New Roman" w:hAnsi="Times New Roman" w:cs="Times New Roman"/>
                <w:color w:val="000000"/>
                <w:sz w:val="28"/>
                <w:lang w:eastAsia="uk-UA"/>
              </w:rPr>
              <w:t xml:space="preserve"> у формі зовнішнього незалежного оцінювання. </w:t>
            </w:r>
          </w:p>
          <w:p w:rsidR="00250C29" w:rsidRDefault="00250C29" w:rsidP="00D92F73">
            <w:pPr>
              <w:spacing w:line="360" w:lineRule="auto"/>
              <w:jc w:val="both"/>
              <w:rPr>
                <w:color w:val="000000"/>
                <w:sz w:val="28"/>
                <w:lang w:eastAsia="uk-UA"/>
              </w:rPr>
            </w:pPr>
          </w:p>
          <w:p w:rsidR="00250C29" w:rsidRDefault="00250C29" w:rsidP="00D92F73">
            <w:pPr>
              <w:spacing w:line="360" w:lineRule="auto"/>
              <w:jc w:val="both"/>
              <w:rPr>
                <w:color w:val="000000"/>
                <w:sz w:val="28"/>
                <w:lang w:val="uk-UA" w:eastAsia="uk-UA"/>
              </w:rPr>
            </w:pPr>
          </w:p>
          <w:p w:rsidR="00250C29" w:rsidRPr="000E4EC9" w:rsidRDefault="00250C29" w:rsidP="00D92F73">
            <w:pPr>
              <w:spacing w:line="360" w:lineRule="auto"/>
              <w:jc w:val="both"/>
              <w:rPr>
                <w:color w:val="000000"/>
                <w:sz w:val="28"/>
                <w:lang w:val="uk-UA" w:eastAsia="uk-UA"/>
              </w:rPr>
            </w:pPr>
          </w:p>
          <w:tbl>
            <w:tblPr>
              <w:tblStyle w:val="-5"/>
              <w:tblW w:w="9488" w:type="dxa"/>
              <w:tblLayout w:type="fixed"/>
              <w:tblLook w:val="01E0" w:firstRow="1" w:lastRow="1" w:firstColumn="1" w:lastColumn="1" w:noHBand="0" w:noVBand="0"/>
            </w:tblPr>
            <w:tblGrid>
              <w:gridCol w:w="1271"/>
              <w:gridCol w:w="856"/>
              <w:gridCol w:w="845"/>
              <w:gridCol w:w="851"/>
              <w:gridCol w:w="927"/>
              <w:gridCol w:w="774"/>
              <w:gridCol w:w="745"/>
              <w:gridCol w:w="855"/>
              <w:gridCol w:w="664"/>
              <w:gridCol w:w="854"/>
              <w:gridCol w:w="846"/>
            </w:tblGrid>
            <w:tr w:rsidR="00250C29" w:rsidRPr="004A51BD" w:rsidTr="00D92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250C29" w:rsidRPr="009D7C59" w:rsidRDefault="00250C29" w:rsidP="00D92F73">
                  <w:pPr>
                    <w:jc w:val="center"/>
                    <w:rPr>
                      <w:rFonts w:ascii="Times New Roman" w:hAnsi="Times New Roman" w:cs="Times New Roman"/>
                    </w:rPr>
                  </w:pPr>
                  <w:r w:rsidRPr="009D7C59">
                    <w:rPr>
                      <w:rFonts w:ascii="Times New Roman" w:hAnsi="Times New Roman" w:cs="Times New Roman"/>
                    </w:rPr>
                    <w:t>Предмет</w:t>
                  </w:r>
                </w:p>
              </w:tc>
              <w:tc>
                <w:tcPr>
                  <w:cnfStyle w:val="000010000000" w:firstRow="0" w:lastRow="0" w:firstColumn="0" w:lastColumn="0" w:oddVBand="1" w:evenVBand="0" w:oddHBand="0" w:evenHBand="0" w:firstRowFirstColumn="0" w:firstRowLastColumn="0" w:lastRowFirstColumn="0" w:lastRowLastColumn="0"/>
                  <w:tcW w:w="856" w:type="dxa"/>
                  <w:hideMark/>
                </w:tcPr>
                <w:p w:rsidR="00250C29" w:rsidRPr="009D7C59" w:rsidRDefault="00250C29" w:rsidP="00D92F73">
                  <w:pPr>
                    <w:jc w:val="center"/>
                    <w:rPr>
                      <w:rFonts w:ascii="Times New Roman" w:hAnsi="Times New Roman" w:cs="Times New Roman"/>
                    </w:rPr>
                  </w:pPr>
                  <w:r w:rsidRPr="009D7C59">
                    <w:rPr>
                      <w:rFonts w:ascii="Times New Roman" w:hAnsi="Times New Roman" w:cs="Times New Roman"/>
                    </w:rPr>
                    <w:t>К-ть учнів всьог</w:t>
                  </w:r>
                  <w:r w:rsidRPr="009D7C59">
                    <w:rPr>
                      <w:rFonts w:ascii="Times New Roman" w:hAnsi="Times New Roman" w:cs="Times New Roman"/>
                    </w:rPr>
                    <w:lastRenderedPageBreak/>
                    <w:t>о</w:t>
                  </w:r>
                </w:p>
              </w:tc>
              <w:tc>
                <w:tcPr>
                  <w:tcW w:w="845" w:type="dxa"/>
                  <w:hideMark/>
                </w:tcPr>
                <w:p w:rsidR="00250C29"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7C59">
                    <w:rPr>
                      <w:rFonts w:ascii="Times New Roman" w:hAnsi="Times New Roman" w:cs="Times New Roman"/>
                    </w:rPr>
                    <w:lastRenderedPageBreak/>
                    <w:t>К-ть учні</w:t>
                  </w:r>
                  <w:proofErr w:type="gramStart"/>
                  <w:r w:rsidRPr="009D7C59">
                    <w:rPr>
                      <w:rFonts w:ascii="Times New Roman" w:hAnsi="Times New Roman" w:cs="Times New Roman"/>
                    </w:rPr>
                    <w:t>в</w:t>
                  </w:r>
                  <w:proofErr w:type="gramEnd"/>
                  <w:r w:rsidRPr="009D7C59">
                    <w:rPr>
                      <w:rFonts w:ascii="Times New Roman" w:hAnsi="Times New Roman" w:cs="Times New Roman"/>
                    </w:rPr>
                    <w:t xml:space="preserve">, які </w:t>
                  </w:r>
                  <w:r w:rsidRPr="009D7C59">
                    <w:rPr>
                      <w:rFonts w:ascii="Times New Roman" w:hAnsi="Times New Roman" w:cs="Times New Roman"/>
                    </w:rPr>
                    <w:lastRenderedPageBreak/>
                    <w:t>склада</w:t>
                  </w:r>
                </w:p>
                <w:p w:rsidR="00250C29" w:rsidRPr="009D7C59"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7C59">
                    <w:rPr>
                      <w:rFonts w:ascii="Times New Roman" w:hAnsi="Times New Roman" w:cs="Times New Roman"/>
                    </w:rPr>
                    <w:t>ли</w:t>
                  </w:r>
                </w:p>
                <w:p w:rsidR="00250C29" w:rsidRPr="009D7C59"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7C59">
                    <w:rPr>
                      <w:rFonts w:ascii="Times New Roman" w:hAnsi="Times New Roman" w:cs="Times New Roman"/>
                    </w:rPr>
                    <w:t>ЗНО</w:t>
                  </w:r>
                </w:p>
              </w:tc>
              <w:tc>
                <w:tcPr>
                  <w:cnfStyle w:val="000010000000" w:firstRow="0" w:lastRow="0" w:firstColumn="0" w:lastColumn="0" w:oddVBand="1" w:evenVBand="0" w:oddHBand="0" w:evenHBand="0" w:firstRowFirstColumn="0" w:firstRowLastColumn="0" w:lastRowFirstColumn="0" w:lastRowLastColumn="0"/>
                  <w:tcW w:w="1778" w:type="dxa"/>
                  <w:gridSpan w:val="2"/>
                  <w:hideMark/>
                </w:tcPr>
                <w:p w:rsidR="00250C29" w:rsidRPr="009D7C59" w:rsidRDefault="00250C29" w:rsidP="00D92F73">
                  <w:pPr>
                    <w:jc w:val="center"/>
                    <w:rPr>
                      <w:rFonts w:ascii="Times New Roman" w:hAnsi="Times New Roman" w:cs="Times New Roman"/>
                    </w:rPr>
                  </w:pPr>
                  <w:r w:rsidRPr="009D7C59">
                    <w:rPr>
                      <w:rFonts w:ascii="Times New Roman" w:hAnsi="Times New Roman" w:cs="Times New Roman"/>
                    </w:rPr>
                    <w:lastRenderedPageBreak/>
                    <w:t xml:space="preserve">К-ть учнів, які мають початковий </w:t>
                  </w:r>
                  <w:proofErr w:type="gramStart"/>
                  <w:r w:rsidRPr="009D7C59">
                    <w:rPr>
                      <w:rFonts w:ascii="Times New Roman" w:hAnsi="Times New Roman" w:cs="Times New Roman"/>
                    </w:rPr>
                    <w:lastRenderedPageBreak/>
                    <w:t>р</w:t>
                  </w:r>
                  <w:proofErr w:type="gramEnd"/>
                  <w:r w:rsidRPr="009D7C59">
                    <w:rPr>
                      <w:rFonts w:ascii="Times New Roman" w:hAnsi="Times New Roman" w:cs="Times New Roman"/>
                    </w:rPr>
                    <w:t>івень</w:t>
                  </w:r>
                </w:p>
              </w:tc>
              <w:tc>
                <w:tcPr>
                  <w:tcW w:w="1519" w:type="dxa"/>
                  <w:gridSpan w:val="2"/>
                  <w:hideMark/>
                </w:tcPr>
                <w:p w:rsidR="00250C29" w:rsidRPr="009D7C59" w:rsidRDefault="00250C29" w:rsidP="00D92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7C59">
                    <w:rPr>
                      <w:rFonts w:ascii="Times New Roman" w:hAnsi="Times New Roman" w:cs="Times New Roman"/>
                    </w:rPr>
                    <w:lastRenderedPageBreak/>
                    <w:t xml:space="preserve">К-ть учнів, які мають середній </w:t>
                  </w:r>
                  <w:proofErr w:type="gramStart"/>
                  <w:r w:rsidRPr="009D7C59">
                    <w:rPr>
                      <w:rFonts w:ascii="Times New Roman" w:hAnsi="Times New Roman" w:cs="Times New Roman"/>
                    </w:rPr>
                    <w:lastRenderedPageBreak/>
                    <w:t>р</w:t>
                  </w:r>
                  <w:proofErr w:type="gramEnd"/>
                  <w:r w:rsidRPr="009D7C59">
                    <w:rPr>
                      <w:rFonts w:ascii="Times New Roman" w:hAnsi="Times New Roman" w:cs="Times New Roman"/>
                    </w:rPr>
                    <w:t>івень</w:t>
                  </w:r>
                </w:p>
              </w:tc>
              <w:tc>
                <w:tcPr>
                  <w:cnfStyle w:val="000010000000" w:firstRow="0" w:lastRow="0" w:firstColumn="0" w:lastColumn="0" w:oddVBand="1" w:evenVBand="0" w:oddHBand="0" w:evenHBand="0" w:firstRowFirstColumn="0" w:firstRowLastColumn="0" w:lastRowFirstColumn="0" w:lastRowLastColumn="0"/>
                  <w:tcW w:w="1519" w:type="dxa"/>
                  <w:gridSpan w:val="2"/>
                  <w:hideMark/>
                </w:tcPr>
                <w:p w:rsidR="00250C29" w:rsidRPr="009D7C59" w:rsidRDefault="00250C29" w:rsidP="00D92F73">
                  <w:pPr>
                    <w:jc w:val="center"/>
                    <w:rPr>
                      <w:rFonts w:ascii="Times New Roman" w:hAnsi="Times New Roman" w:cs="Times New Roman"/>
                    </w:rPr>
                  </w:pPr>
                  <w:r w:rsidRPr="009D7C59">
                    <w:rPr>
                      <w:rFonts w:ascii="Times New Roman" w:hAnsi="Times New Roman" w:cs="Times New Roman"/>
                    </w:rPr>
                    <w:lastRenderedPageBreak/>
                    <w:t xml:space="preserve">К-ть учнів, які мають достатній </w:t>
                  </w:r>
                  <w:proofErr w:type="gramStart"/>
                  <w:r w:rsidRPr="009D7C59">
                    <w:rPr>
                      <w:rFonts w:ascii="Times New Roman" w:hAnsi="Times New Roman" w:cs="Times New Roman"/>
                    </w:rPr>
                    <w:lastRenderedPageBreak/>
                    <w:t>р</w:t>
                  </w:r>
                  <w:proofErr w:type="gramEnd"/>
                  <w:r w:rsidRPr="009D7C59">
                    <w:rPr>
                      <w:rFonts w:ascii="Times New Roman" w:hAnsi="Times New Roman" w:cs="Times New Roman"/>
                    </w:rPr>
                    <w:t>івень</w:t>
                  </w:r>
                </w:p>
              </w:tc>
              <w:tc>
                <w:tcPr>
                  <w:cnfStyle w:val="000100000000" w:firstRow="0" w:lastRow="0" w:firstColumn="0" w:lastColumn="1" w:oddVBand="0" w:evenVBand="0" w:oddHBand="0" w:evenHBand="0" w:firstRowFirstColumn="0" w:firstRowLastColumn="0" w:lastRowFirstColumn="0" w:lastRowLastColumn="0"/>
                  <w:tcW w:w="1700" w:type="dxa"/>
                  <w:gridSpan w:val="2"/>
                  <w:hideMark/>
                </w:tcPr>
                <w:p w:rsidR="00250C29" w:rsidRPr="009D7C59" w:rsidRDefault="00250C29" w:rsidP="00D92F73">
                  <w:pPr>
                    <w:jc w:val="center"/>
                    <w:rPr>
                      <w:rFonts w:ascii="Times New Roman" w:hAnsi="Times New Roman" w:cs="Times New Roman"/>
                    </w:rPr>
                  </w:pPr>
                  <w:r w:rsidRPr="009D7C59">
                    <w:rPr>
                      <w:rFonts w:ascii="Times New Roman" w:hAnsi="Times New Roman" w:cs="Times New Roman"/>
                    </w:rPr>
                    <w:lastRenderedPageBreak/>
                    <w:t xml:space="preserve">К-ть учнів, які мають високий </w:t>
                  </w:r>
                  <w:proofErr w:type="gramStart"/>
                  <w:r w:rsidRPr="009D7C59">
                    <w:rPr>
                      <w:rFonts w:ascii="Times New Roman" w:hAnsi="Times New Roman" w:cs="Times New Roman"/>
                    </w:rPr>
                    <w:lastRenderedPageBreak/>
                    <w:t>р</w:t>
                  </w:r>
                  <w:proofErr w:type="gramEnd"/>
                  <w:r w:rsidRPr="009D7C59">
                    <w:rPr>
                      <w:rFonts w:ascii="Times New Roman" w:hAnsi="Times New Roman" w:cs="Times New Roman"/>
                    </w:rPr>
                    <w:t>івень</w:t>
                  </w:r>
                </w:p>
              </w:tc>
            </w:tr>
            <w:tr w:rsidR="00250C29" w:rsidRPr="004A51BD"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50C29" w:rsidRPr="009D7C59" w:rsidRDefault="00250C29" w:rsidP="00D92F73">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6" w:type="dxa"/>
                </w:tcPr>
                <w:p w:rsidR="00250C29" w:rsidRPr="009D7C59" w:rsidRDefault="00250C29" w:rsidP="00D92F73">
                  <w:pPr>
                    <w:rPr>
                      <w:rFonts w:ascii="Times New Roman" w:hAnsi="Times New Roman" w:cs="Times New Roman"/>
                    </w:rPr>
                  </w:pPr>
                </w:p>
              </w:tc>
              <w:tc>
                <w:tcPr>
                  <w:tcW w:w="845" w:type="dxa"/>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1" w:type="dxa"/>
                  <w:hideMark/>
                </w:tcPr>
                <w:p w:rsidR="00250C29" w:rsidRPr="009D7C59" w:rsidRDefault="00250C29" w:rsidP="00D92F73">
                  <w:pPr>
                    <w:rPr>
                      <w:rFonts w:ascii="Times New Roman" w:hAnsi="Times New Roman" w:cs="Times New Roman"/>
                    </w:rPr>
                  </w:pPr>
                  <w:proofErr w:type="gramStart"/>
                  <w:r w:rsidRPr="009D7C59">
                    <w:rPr>
                      <w:rFonts w:ascii="Times New Roman" w:hAnsi="Times New Roman" w:cs="Times New Roman"/>
                    </w:rPr>
                    <w:t>Р</w:t>
                  </w:r>
                  <w:proofErr w:type="gramEnd"/>
                  <w:r w:rsidRPr="009D7C59">
                    <w:rPr>
                      <w:rFonts w:ascii="Times New Roman" w:hAnsi="Times New Roman" w:cs="Times New Roman"/>
                    </w:rPr>
                    <w:t>ічна оцінка</w:t>
                  </w:r>
                </w:p>
              </w:tc>
              <w:tc>
                <w:tcPr>
                  <w:tcW w:w="927" w:type="dxa"/>
                  <w:hideMark/>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7C59">
                    <w:rPr>
                      <w:rFonts w:ascii="Times New Roman" w:hAnsi="Times New Roman" w:cs="Times New Roman"/>
                    </w:rPr>
                    <w:t>ЗНО</w:t>
                  </w:r>
                </w:p>
              </w:tc>
              <w:tc>
                <w:tcPr>
                  <w:cnfStyle w:val="000010000000" w:firstRow="0" w:lastRow="0" w:firstColumn="0" w:lastColumn="0" w:oddVBand="1" w:evenVBand="0" w:oddHBand="0" w:evenHBand="0" w:firstRowFirstColumn="0" w:firstRowLastColumn="0" w:lastRowFirstColumn="0" w:lastRowLastColumn="0"/>
                  <w:tcW w:w="774" w:type="dxa"/>
                  <w:hideMark/>
                </w:tcPr>
                <w:p w:rsidR="00250C29" w:rsidRDefault="00250C29" w:rsidP="00D92F73">
                  <w:pPr>
                    <w:rPr>
                      <w:rFonts w:ascii="Times New Roman" w:hAnsi="Times New Roman" w:cs="Times New Roman"/>
                    </w:rPr>
                  </w:pPr>
                  <w:proofErr w:type="gramStart"/>
                  <w:r w:rsidRPr="009D7C59">
                    <w:rPr>
                      <w:rFonts w:ascii="Times New Roman" w:hAnsi="Times New Roman" w:cs="Times New Roman"/>
                    </w:rPr>
                    <w:t>Р</w:t>
                  </w:r>
                  <w:proofErr w:type="gramEnd"/>
                  <w:r w:rsidRPr="009D7C59">
                    <w:rPr>
                      <w:rFonts w:ascii="Times New Roman" w:hAnsi="Times New Roman" w:cs="Times New Roman"/>
                    </w:rPr>
                    <w:t>ічна оцін</w:t>
                  </w:r>
                </w:p>
                <w:p w:rsidR="00250C29" w:rsidRPr="009D7C59" w:rsidRDefault="00250C29" w:rsidP="00D92F73">
                  <w:pPr>
                    <w:rPr>
                      <w:rFonts w:ascii="Times New Roman" w:hAnsi="Times New Roman" w:cs="Times New Roman"/>
                    </w:rPr>
                  </w:pPr>
                  <w:r w:rsidRPr="009D7C59">
                    <w:rPr>
                      <w:rFonts w:ascii="Times New Roman" w:hAnsi="Times New Roman" w:cs="Times New Roman"/>
                    </w:rPr>
                    <w:t>ка</w:t>
                  </w:r>
                </w:p>
              </w:tc>
              <w:tc>
                <w:tcPr>
                  <w:tcW w:w="745" w:type="dxa"/>
                  <w:hideMark/>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7C59">
                    <w:rPr>
                      <w:rFonts w:ascii="Times New Roman" w:hAnsi="Times New Roman" w:cs="Times New Roman"/>
                    </w:rPr>
                    <w:t>ЗНО</w:t>
                  </w:r>
                </w:p>
              </w:tc>
              <w:tc>
                <w:tcPr>
                  <w:cnfStyle w:val="000010000000" w:firstRow="0" w:lastRow="0" w:firstColumn="0" w:lastColumn="0" w:oddVBand="1" w:evenVBand="0" w:oddHBand="0" w:evenHBand="0" w:firstRowFirstColumn="0" w:firstRowLastColumn="0" w:lastRowFirstColumn="0" w:lastRowLastColumn="0"/>
                  <w:tcW w:w="855" w:type="dxa"/>
                  <w:hideMark/>
                </w:tcPr>
                <w:p w:rsidR="00250C29" w:rsidRPr="009D7C59" w:rsidRDefault="00250C29" w:rsidP="00D92F73">
                  <w:pPr>
                    <w:rPr>
                      <w:rFonts w:ascii="Times New Roman" w:hAnsi="Times New Roman" w:cs="Times New Roman"/>
                    </w:rPr>
                  </w:pPr>
                  <w:proofErr w:type="gramStart"/>
                  <w:r w:rsidRPr="009D7C59">
                    <w:rPr>
                      <w:rFonts w:ascii="Times New Roman" w:hAnsi="Times New Roman" w:cs="Times New Roman"/>
                    </w:rPr>
                    <w:t>Р</w:t>
                  </w:r>
                  <w:proofErr w:type="gramEnd"/>
                  <w:r w:rsidRPr="009D7C59">
                    <w:rPr>
                      <w:rFonts w:ascii="Times New Roman" w:hAnsi="Times New Roman" w:cs="Times New Roman"/>
                    </w:rPr>
                    <w:t>ічна оцінка</w:t>
                  </w:r>
                </w:p>
              </w:tc>
              <w:tc>
                <w:tcPr>
                  <w:tcW w:w="664" w:type="dxa"/>
                  <w:hideMark/>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7C59">
                    <w:rPr>
                      <w:rFonts w:ascii="Times New Roman" w:hAnsi="Times New Roman" w:cs="Times New Roman"/>
                    </w:rPr>
                    <w:t>ЗНО</w:t>
                  </w:r>
                </w:p>
              </w:tc>
              <w:tc>
                <w:tcPr>
                  <w:cnfStyle w:val="000010000000" w:firstRow="0" w:lastRow="0" w:firstColumn="0" w:lastColumn="0" w:oddVBand="1" w:evenVBand="0" w:oddHBand="0" w:evenHBand="0" w:firstRowFirstColumn="0" w:firstRowLastColumn="0" w:lastRowFirstColumn="0" w:lastRowLastColumn="0"/>
                  <w:tcW w:w="854" w:type="dxa"/>
                  <w:hideMark/>
                </w:tcPr>
                <w:p w:rsidR="00250C29" w:rsidRPr="009D7C59" w:rsidRDefault="00250C29" w:rsidP="00D92F73">
                  <w:pPr>
                    <w:rPr>
                      <w:rFonts w:ascii="Times New Roman" w:hAnsi="Times New Roman" w:cs="Times New Roman"/>
                    </w:rPr>
                  </w:pPr>
                  <w:proofErr w:type="gramStart"/>
                  <w:r w:rsidRPr="009D7C59">
                    <w:rPr>
                      <w:rFonts w:ascii="Times New Roman" w:hAnsi="Times New Roman" w:cs="Times New Roman"/>
                    </w:rPr>
                    <w:t>Р</w:t>
                  </w:r>
                  <w:proofErr w:type="gramEnd"/>
                  <w:r w:rsidRPr="009D7C59">
                    <w:rPr>
                      <w:rFonts w:ascii="Times New Roman" w:hAnsi="Times New Roman" w:cs="Times New Roman"/>
                    </w:rPr>
                    <w:t>ічна оцінка</w:t>
                  </w:r>
                </w:p>
              </w:tc>
              <w:tc>
                <w:tcPr>
                  <w:cnfStyle w:val="000100000000" w:firstRow="0" w:lastRow="0" w:firstColumn="0" w:lastColumn="1" w:oddVBand="0" w:evenVBand="0" w:oddHBand="0" w:evenHBand="0" w:firstRowFirstColumn="0" w:firstRowLastColumn="0" w:lastRowFirstColumn="0" w:lastRowLastColumn="0"/>
                  <w:tcW w:w="846" w:type="dxa"/>
                  <w:hideMark/>
                </w:tcPr>
                <w:p w:rsidR="00250C29" w:rsidRPr="009D7C59" w:rsidRDefault="00250C29" w:rsidP="00D92F73">
                  <w:pPr>
                    <w:rPr>
                      <w:rFonts w:ascii="Times New Roman" w:hAnsi="Times New Roman" w:cs="Times New Roman"/>
                    </w:rPr>
                  </w:pPr>
                  <w:r w:rsidRPr="009D7C59">
                    <w:rPr>
                      <w:rFonts w:ascii="Times New Roman" w:hAnsi="Times New Roman" w:cs="Times New Roman"/>
                    </w:rPr>
                    <w:t>ЗНО</w:t>
                  </w:r>
                </w:p>
              </w:tc>
            </w:tr>
            <w:tr w:rsidR="00250C29" w:rsidRPr="0033283C"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50C2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Украї</w:t>
                  </w:r>
                </w:p>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нська мова</w:t>
                  </w:r>
                </w:p>
              </w:tc>
              <w:tc>
                <w:tcPr>
                  <w:cnfStyle w:val="000010000000" w:firstRow="0" w:lastRow="0" w:firstColumn="0" w:lastColumn="0" w:oddVBand="1" w:evenVBand="0" w:oddHBand="0" w:evenHBand="0" w:firstRowFirstColumn="0" w:firstRowLastColumn="0" w:lastRowFirstColumn="0" w:lastRowLastColumn="0"/>
                  <w:tcW w:w="856"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15</w:t>
                  </w:r>
                </w:p>
              </w:tc>
              <w:tc>
                <w:tcPr>
                  <w:tcW w:w="845" w:type="dxa"/>
                </w:tcPr>
                <w:p w:rsidR="00250C29" w:rsidRPr="009D7C5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D7C59">
                    <w:rPr>
                      <w:rFonts w:ascii="Times New Roman" w:hAnsi="Times New Roman" w:cs="Times New Roman"/>
                      <w:sz w:val="28"/>
                      <w:szCs w:val="28"/>
                    </w:rPr>
                    <w:t>15</w:t>
                  </w:r>
                </w:p>
              </w:tc>
              <w:tc>
                <w:tcPr>
                  <w:cnfStyle w:val="000010000000" w:firstRow="0" w:lastRow="0" w:firstColumn="0" w:lastColumn="0" w:oddVBand="1" w:evenVBand="0" w:oddHBand="0" w:evenHBand="0" w:firstRowFirstColumn="0" w:firstRowLastColumn="0" w:lastRowFirstColumn="0" w:lastRowLastColumn="0"/>
                  <w:tcW w:w="851"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2</w:t>
                  </w:r>
                </w:p>
              </w:tc>
              <w:tc>
                <w:tcPr>
                  <w:tcW w:w="927" w:type="dxa"/>
                </w:tcPr>
                <w:p w:rsidR="00250C29" w:rsidRPr="00B8611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8"/>
                      <w:szCs w:val="28"/>
                    </w:rPr>
                  </w:pPr>
                  <w:r w:rsidRPr="00B86119">
                    <w:rPr>
                      <w:rFonts w:ascii="Times New Roman" w:hAnsi="Times New Roman" w:cs="Times New Roman"/>
                      <w:b/>
                      <w:color w:val="FF0000"/>
                      <w:sz w:val="28"/>
                      <w:szCs w:val="28"/>
                    </w:rPr>
                    <w:t>4</w:t>
                  </w:r>
                </w:p>
              </w:tc>
              <w:tc>
                <w:tcPr>
                  <w:cnfStyle w:val="000010000000" w:firstRow="0" w:lastRow="0" w:firstColumn="0" w:lastColumn="0" w:oddVBand="1" w:evenVBand="0" w:oddHBand="0" w:evenHBand="0" w:firstRowFirstColumn="0" w:firstRowLastColumn="0" w:lastRowFirstColumn="0" w:lastRowLastColumn="0"/>
                  <w:tcW w:w="774"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9</w:t>
                  </w:r>
                </w:p>
              </w:tc>
              <w:tc>
                <w:tcPr>
                  <w:tcW w:w="745" w:type="dxa"/>
                </w:tcPr>
                <w:p w:rsidR="00250C29" w:rsidRPr="009D7C5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9D7C59">
                    <w:rPr>
                      <w:rFonts w:ascii="Times New Roman" w:hAnsi="Times New Roman" w:cs="Times New Roman"/>
                      <w:b/>
                      <w:color w:val="FF0000"/>
                      <w:sz w:val="28"/>
                      <w:szCs w:val="28"/>
                    </w:rPr>
                    <w:t>5</w:t>
                  </w:r>
                </w:p>
              </w:tc>
              <w:tc>
                <w:tcPr>
                  <w:cnfStyle w:val="000010000000" w:firstRow="0" w:lastRow="0" w:firstColumn="0" w:lastColumn="0" w:oddVBand="1" w:evenVBand="0" w:oddHBand="0" w:evenHBand="0" w:firstRowFirstColumn="0" w:firstRowLastColumn="0" w:lastRowFirstColumn="0" w:lastRowLastColumn="0"/>
                  <w:tcW w:w="855"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4</w:t>
                  </w:r>
                </w:p>
              </w:tc>
              <w:tc>
                <w:tcPr>
                  <w:tcW w:w="664" w:type="dxa"/>
                </w:tcPr>
                <w:p w:rsidR="00250C29" w:rsidRPr="009D7C5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9D7C59">
                    <w:rPr>
                      <w:rFonts w:ascii="Times New Roman" w:hAnsi="Times New Roman" w:cs="Times New Roman"/>
                      <w:b/>
                      <w:color w:val="FF0000"/>
                      <w:sz w:val="28"/>
                      <w:szCs w:val="28"/>
                    </w:rPr>
                    <w:t>5</w:t>
                  </w:r>
                </w:p>
              </w:tc>
              <w:tc>
                <w:tcPr>
                  <w:cnfStyle w:val="000010000000" w:firstRow="0" w:lastRow="0" w:firstColumn="0" w:lastColumn="0" w:oddVBand="1" w:evenVBand="0" w:oddHBand="0" w:evenHBand="0" w:firstRowFirstColumn="0" w:firstRowLastColumn="0" w:lastRowFirstColumn="0" w:lastRowLastColumn="0"/>
                  <w:tcW w:w="854"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w:t>
                  </w:r>
                </w:p>
              </w:tc>
              <w:tc>
                <w:tcPr>
                  <w:cnfStyle w:val="000100000000" w:firstRow="0" w:lastRow="0" w:firstColumn="0" w:lastColumn="1" w:oddVBand="0" w:evenVBand="0" w:oddHBand="0" w:evenHBand="0" w:firstRowFirstColumn="0" w:firstRowLastColumn="0" w:lastRowFirstColumn="0" w:lastRowLastColumn="0"/>
                  <w:tcW w:w="846" w:type="dxa"/>
                </w:tcPr>
                <w:p w:rsidR="00250C29" w:rsidRPr="009D7C59" w:rsidRDefault="00250C29" w:rsidP="00D92F73">
                  <w:pPr>
                    <w:rPr>
                      <w:rFonts w:ascii="Times New Roman" w:hAnsi="Times New Roman" w:cs="Times New Roman"/>
                      <w:b w:val="0"/>
                      <w:sz w:val="28"/>
                      <w:szCs w:val="28"/>
                    </w:rPr>
                  </w:pPr>
                  <w:r w:rsidRPr="009D7C59">
                    <w:rPr>
                      <w:rFonts w:ascii="Times New Roman" w:hAnsi="Times New Roman" w:cs="Times New Roman"/>
                      <w:b w:val="0"/>
                      <w:color w:val="FF0000"/>
                      <w:sz w:val="28"/>
                      <w:szCs w:val="28"/>
                    </w:rPr>
                    <w:t>1</w:t>
                  </w:r>
                </w:p>
              </w:tc>
            </w:tr>
            <w:tr w:rsidR="00250C29" w:rsidRPr="0033283C"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 xml:space="preserve">Математика </w:t>
                  </w:r>
                </w:p>
              </w:tc>
              <w:tc>
                <w:tcPr>
                  <w:cnfStyle w:val="000010000000" w:firstRow="0" w:lastRow="0" w:firstColumn="0" w:lastColumn="0" w:oddVBand="1" w:evenVBand="0" w:oddHBand="0" w:evenHBand="0" w:firstRowFirstColumn="0" w:firstRowLastColumn="0" w:lastRowFirstColumn="0" w:lastRowLastColumn="0"/>
                  <w:tcW w:w="856"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15</w:t>
                  </w:r>
                </w:p>
              </w:tc>
              <w:tc>
                <w:tcPr>
                  <w:tcW w:w="845" w:type="dxa"/>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D7C59">
                    <w:rPr>
                      <w:rFonts w:ascii="Times New Roman" w:hAnsi="Times New Roman" w:cs="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851"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w:t>
                  </w:r>
                </w:p>
              </w:tc>
              <w:tc>
                <w:tcPr>
                  <w:tcW w:w="927" w:type="dxa"/>
                </w:tcPr>
                <w:p w:rsidR="00250C29" w:rsidRPr="00B8611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rPr>
                  </w:pPr>
                  <w:r w:rsidRPr="00B86119">
                    <w:rPr>
                      <w:rFonts w:ascii="Times New Roman" w:hAnsi="Times New Roman" w:cs="Times New Roman"/>
                      <w:b/>
                      <w:color w:val="FF0000"/>
                      <w:sz w:val="28"/>
                      <w:szCs w:val="28"/>
                    </w:rPr>
                    <w:t>-</w:t>
                  </w:r>
                </w:p>
              </w:tc>
              <w:tc>
                <w:tcPr>
                  <w:cnfStyle w:val="000010000000" w:firstRow="0" w:lastRow="0" w:firstColumn="0" w:lastColumn="0" w:oddVBand="1" w:evenVBand="0" w:oddHBand="0" w:evenHBand="0" w:firstRowFirstColumn="0" w:firstRowLastColumn="0" w:lastRowFirstColumn="0" w:lastRowLastColumn="0"/>
                  <w:tcW w:w="774"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1</w:t>
                  </w:r>
                </w:p>
              </w:tc>
              <w:tc>
                <w:tcPr>
                  <w:tcW w:w="745" w:type="dxa"/>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9D7C59">
                    <w:rPr>
                      <w:rFonts w:ascii="Times New Roman" w:hAnsi="Times New Roman" w:cs="Times New Roman"/>
                      <w:b/>
                      <w:color w:val="FF0000"/>
                      <w:sz w:val="28"/>
                      <w:szCs w:val="28"/>
                    </w:rPr>
                    <w:t>1</w:t>
                  </w:r>
                </w:p>
              </w:tc>
              <w:tc>
                <w:tcPr>
                  <w:cnfStyle w:val="000010000000" w:firstRow="0" w:lastRow="0" w:firstColumn="0" w:lastColumn="0" w:oddVBand="1" w:evenVBand="0" w:oddHBand="0" w:evenHBand="0" w:firstRowFirstColumn="0" w:firstRowLastColumn="0" w:lastRowFirstColumn="0" w:lastRowLastColumn="0"/>
                  <w:tcW w:w="855"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1</w:t>
                  </w:r>
                </w:p>
              </w:tc>
              <w:tc>
                <w:tcPr>
                  <w:tcW w:w="664" w:type="dxa"/>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9D7C59">
                    <w:rPr>
                      <w:rFonts w:ascii="Times New Roman" w:hAnsi="Times New Roman" w:cs="Times New Roman"/>
                      <w:b/>
                      <w:color w:val="FF0000"/>
                      <w:sz w:val="28"/>
                      <w:szCs w:val="28"/>
                    </w:rPr>
                    <w:t>1</w:t>
                  </w:r>
                </w:p>
              </w:tc>
              <w:tc>
                <w:tcPr>
                  <w:cnfStyle w:val="000010000000" w:firstRow="0" w:lastRow="0" w:firstColumn="0" w:lastColumn="0" w:oddVBand="1" w:evenVBand="0" w:oddHBand="0" w:evenHBand="0" w:firstRowFirstColumn="0" w:firstRowLastColumn="0" w:lastRowFirstColumn="0" w:lastRowLastColumn="0"/>
                  <w:tcW w:w="854"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w:t>
                  </w:r>
                </w:p>
              </w:tc>
              <w:tc>
                <w:tcPr>
                  <w:cnfStyle w:val="000100000000" w:firstRow="0" w:lastRow="0" w:firstColumn="0" w:lastColumn="1" w:oddVBand="0" w:evenVBand="0" w:oddHBand="0" w:evenHBand="0" w:firstRowFirstColumn="0" w:firstRowLastColumn="0" w:lastRowFirstColumn="0" w:lastRowLastColumn="0"/>
                  <w:tcW w:w="846" w:type="dxa"/>
                </w:tcPr>
                <w:p w:rsidR="00250C29" w:rsidRPr="009D7C59" w:rsidRDefault="00250C29" w:rsidP="00D92F73">
                  <w:pPr>
                    <w:rPr>
                      <w:rFonts w:ascii="Times New Roman" w:hAnsi="Times New Roman" w:cs="Times New Roman"/>
                      <w:b w:val="0"/>
                      <w:sz w:val="28"/>
                      <w:szCs w:val="28"/>
                    </w:rPr>
                  </w:pPr>
                  <w:r w:rsidRPr="009D7C59">
                    <w:rPr>
                      <w:rFonts w:ascii="Times New Roman" w:hAnsi="Times New Roman" w:cs="Times New Roman"/>
                      <w:b w:val="0"/>
                      <w:sz w:val="28"/>
                      <w:szCs w:val="28"/>
                    </w:rPr>
                    <w:t>-</w:t>
                  </w:r>
                </w:p>
              </w:tc>
            </w:tr>
            <w:tr w:rsidR="00250C29" w:rsidTr="00D92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Історія України</w:t>
                  </w:r>
                </w:p>
              </w:tc>
              <w:tc>
                <w:tcPr>
                  <w:cnfStyle w:val="000010000000" w:firstRow="0" w:lastRow="0" w:firstColumn="0" w:lastColumn="0" w:oddVBand="1" w:evenVBand="0" w:oddHBand="0" w:evenHBand="0" w:firstRowFirstColumn="0" w:firstRowLastColumn="0" w:lastRowFirstColumn="0" w:lastRowLastColumn="0"/>
                  <w:tcW w:w="856"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15</w:t>
                  </w:r>
                </w:p>
              </w:tc>
              <w:tc>
                <w:tcPr>
                  <w:tcW w:w="845" w:type="dxa"/>
                </w:tcPr>
                <w:p w:rsidR="00250C29" w:rsidRPr="009D7C5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D7C59">
                    <w:rPr>
                      <w:rFonts w:ascii="Times New Roman" w:hAnsi="Times New Roman" w:cs="Times New Roman"/>
                      <w:sz w:val="28"/>
                      <w:szCs w:val="28"/>
                    </w:rPr>
                    <w:t>12</w:t>
                  </w:r>
                </w:p>
              </w:tc>
              <w:tc>
                <w:tcPr>
                  <w:cnfStyle w:val="000010000000" w:firstRow="0" w:lastRow="0" w:firstColumn="0" w:lastColumn="0" w:oddVBand="1" w:evenVBand="0" w:oddHBand="0" w:evenHBand="0" w:firstRowFirstColumn="0" w:firstRowLastColumn="0" w:lastRowFirstColumn="0" w:lastRowLastColumn="0"/>
                  <w:tcW w:w="851"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1</w:t>
                  </w:r>
                </w:p>
              </w:tc>
              <w:tc>
                <w:tcPr>
                  <w:tcW w:w="927" w:type="dxa"/>
                </w:tcPr>
                <w:p w:rsidR="00250C29" w:rsidRPr="00B8611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8"/>
                      <w:szCs w:val="28"/>
                    </w:rPr>
                  </w:pPr>
                  <w:r w:rsidRPr="00B86119">
                    <w:rPr>
                      <w:rFonts w:ascii="Times New Roman" w:hAnsi="Times New Roman" w:cs="Times New Roman"/>
                      <w:b/>
                      <w:color w:val="FF0000"/>
                      <w:sz w:val="28"/>
                      <w:szCs w:val="28"/>
                    </w:rPr>
                    <w:t>2</w:t>
                  </w:r>
                </w:p>
              </w:tc>
              <w:tc>
                <w:tcPr>
                  <w:cnfStyle w:val="000010000000" w:firstRow="0" w:lastRow="0" w:firstColumn="0" w:lastColumn="0" w:oddVBand="1" w:evenVBand="0" w:oddHBand="0" w:evenHBand="0" w:firstRowFirstColumn="0" w:firstRowLastColumn="0" w:lastRowFirstColumn="0" w:lastRowLastColumn="0"/>
                  <w:tcW w:w="774"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5</w:t>
                  </w:r>
                </w:p>
              </w:tc>
              <w:tc>
                <w:tcPr>
                  <w:tcW w:w="745" w:type="dxa"/>
                </w:tcPr>
                <w:p w:rsidR="00250C29" w:rsidRPr="009D7C5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8"/>
                      <w:szCs w:val="28"/>
                    </w:rPr>
                  </w:pPr>
                  <w:r w:rsidRPr="009D7C59">
                    <w:rPr>
                      <w:rFonts w:ascii="Times New Roman" w:hAnsi="Times New Roman" w:cs="Times New Roman"/>
                      <w:b/>
                      <w:color w:val="FF0000"/>
                      <w:sz w:val="28"/>
                      <w:szCs w:val="28"/>
                    </w:rPr>
                    <w:t>6</w:t>
                  </w:r>
                </w:p>
              </w:tc>
              <w:tc>
                <w:tcPr>
                  <w:cnfStyle w:val="000010000000" w:firstRow="0" w:lastRow="0" w:firstColumn="0" w:lastColumn="0" w:oddVBand="1" w:evenVBand="0" w:oddHBand="0" w:evenHBand="0" w:firstRowFirstColumn="0" w:firstRowLastColumn="0" w:lastRowFirstColumn="0" w:lastRowLastColumn="0"/>
                  <w:tcW w:w="855"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4</w:t>
                  </w:r>
                </w:p>
              </w:tc>
              <w:tc>
                <w:tcPr>
                  <w:tcW w:w="664" w:type="dxa"/>
                </w:tcPr>
                <w:p w:rsidR="00250C29" w:rsidRPr="009D7C59" w:rsidRDefault="00250C29" w:rsidP="00D92F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8"/>
                      <w:szCs w:val="28"/>
                    </w:rPr>
                  </w:pPr>
                  <w:r w:rsidRPr="009D7C59">
                    <w:rPr>
                      <w:rFonts w:ascii="Times New Roman" w:hAnsi="Times New Roman" w:cs="Times New Roman"/>
                      <w:b/>
                      <w:color w:val="FF0000"/>
                      <w:sz w:val="28"/>
                      <w:szCs w:val="28"/>
                    </w:rPr>
                    <w:t>3</w:t>
                  </w:r>
                </w:p>
              </w:tc>
              <w:tc>
                <w:tcPr>
                  <w:cnfStyle w:val="000010000000" w:firstRow="0" w:lastRow="0" w:firstColumn="0" w:lastColumn="0" w:oddVBand="1" w:evenVBand="0" w:oddHBand="0" w:evenHBand="0" w:firstRowFirstColumn="0" w:firstRowLastColumn="0" w:lastRowFirstColumn="0" w:lastRowLastColumn="0"/>
                  <w:tcW w:w="854" w:type="dxa"/>
                </w:tcPr>
                <w:p w:rsidR="00250C29" w:rsidRPr="009D7C59" w:rsidRDefault="00250C29" w:rsidP="00D92F73">
                  <w:pPr>
                    <w:rPr>
                      <w:rFonts w:ascii="Times New Roman" w:hAnsi="Times New Roman" w:cs="Times New Roman"/>
                      <w:sz w:val="28"/>
                      <w:szCs w:val="28"/>
                    </w:rPr>
                  </w:pPr>
                  <w:r w:rsidRPr="009D7C59">
                    <w:rPr>
                      <w:rFonts w:ascii="Times New Roman" w:hAnsi="Times New Roman" w:cs="Times New Roman"/>
                      <w:sz w:val="28"/>
                      <w:szCs w:val="28"/>
                    </w:rPr>
                    <w:t>2</w:t>
                  </w:r>
                </w:p>
              </w:tc>
              <w:tc>
                <w:tcPr>
                  <w:cnfStyle w:val="000100000000" w:firstRow="0" w:lastRow="0" w:firstColumn="0" w:lastColumn="1" w:oddVBand="0" w:evenVBand="0" w:oddHBand="0" w:evenHBand="0" w:firstRowFirstColumn="0" w:firstRowLastColumn="0" w:lastRowFirstColumn="0" w:lastRowLastColumn="0"/>
                  <w:tcW w:w="846" w:type="dxa"/>
                </w:tcPr>
                <w:p w:rsidR="00250C29" w:rsidRPr="009D7C59" w:rsidRDefault="00250C29" w:rsidP="00D92F73">
                  <w:pPr>
                    <w:rPr>
                      <w:rFonts w:ascii="Times New Roman" w:hAnsi="Times New Roman" w:cs="Times New Roman"/>
                      <w:b w:val="0"/>
                      <w:sz w:val="28"/>
                      <w:szCs w:val="28"/>
                    </w:rPr>
                  </w:pPr>
                  <w:r w:rsidRPr="009D7C59">
                    <w:rPr>
                      <w:rFonts w:ascii="Times New Roman" w:hAnsi="Times New Roman" w:cs="Times New Roman"/>
                      <w:b w:val="0"/>
                      <w:color w:val="FF0000"/>
                      <w:sz w:val="28"/>
                      <w:szCs w:val="28"/>
                    </w:rPr>
                    <w:t>1</w:t>
                  </w:r>
                </w:p>
              </w:tc>
            </w:tr>
            <w:tr w:rsidR="00250C2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Англ. мова</w:t>
                  </w:r>
                </w:p>
              </w:tc>
              <w:tc>
                <w:tcPr>
                  <w:cnfStyle w:val="000010000000" w:firstRow="0" w:lastRow="0" w:firstColumn="0" w:lastColumn="0" w:oddVBand="1" w:evenVBand="0" w:oddHBand="0" w:evenHBand="0" w:firstRowFirstColumn="0" w:firstRowLastColumn="0" w:lastRowFirstColumn="0" w:lastRowLastColumn="0"/>
                  <w:tcW w:w="856"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15</w:t>
                  </w:r>
                </w:p>
              </w:tc>
              <w:tc>
                <w:tcPr>
                  <w:tcW w:w="845" w:type="dxa"/>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851"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0</w:t>
                  </w:r>
                </w:p>
              </w:tc>
              <w:tc>
                <w:tcPr>
                  <w:tcW w:w="927" w:type="dxa"/>
                </w:tcPr>
                <w:p w:rsidR="00250C29" w:rsidRPr="00B8611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rPr>
                  </w:pPr>
                  <w:r w:rsidRPr="00B86119">
                    <w:rPr>
                      <w:rFonts w:ascii="Times New Roman" w:hAnsi="Times New Roman" w:cs="Times New Roman"/>
                      <w:b/>
                      <w:color w:val="FF0000"/>
                      <w:sz w:val="28"/>
                      <w:szCs w:val="28"/>
                    </w:rPr>
                    <w:t>4</w:t>
                  </w:r>
                </w:p>
              </w:tc>
              <w:tc>
                <w:tcPr>
                  <w:cnfStyle w:val="000010000000" w:firstRow="0" w:lastRow="0" w:firstColumn="0" w:lastColumn="0" w:oddVBand="1" w:evenVBand="0" w:oddHBand="0" w:evenHBand="0" w:firstRowFirstColumn="0" w:firstRowLastColumn="0" w:lastRowFirstColumn="0" w:lastRowLastColumn="0"/>
                  <w:tcW w:w="774"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2</w:t>
                  </w:r>
                </w:p>
              </w:tc>
              <w:tc>
                <w:tcPr>
                  <w:tcW w:w="745" w:type="dxa"/>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cnfStyle w:val="000010000000" w:firstRow="0" w:lastRow="0" w:firstColumn="0" w:lastColumn="0" w:oddVBand="1" w:evenVBand="0" w:oddHBand="0" w:evenHBand="0" w:firstRowFirstColumn="0" w:firstRowLastColumn="0" w:lastRowFirstColumn="0" w:lastRowLastColumn="0"/>
                  <w:tcW w:w="855"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3</w:t>
                  </w:r>
                </w:p>
              </w:tc>
              <w:tc>
                <w:tcPr>
                  <w:tcW w:w="664" w:type="dxa"/>
                </w:tcPr>
                <w:p w:rsidR="00250C29" w:rsidRPr="009D7C59" w:rsidRDefault="00250C29" w:rsidP="00D92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rPr>
                  </w:pPr>
                  <w:r>
                    <w:rPr>
                      <w:rFonts w:ascii="Times New Roman" w:hAnsi="Times New Roman" w:cs="Times New Roman"/>
                      <w:b/>
                      <w:color w:val="FF0000"/>
                      <w:sz w:val="28"/>
                      <w:szCs w:val="28"/>
                    </w:rPr>
                    <w:t>1</w:t>
                  </w:r>
                </w:p>
              </w:tc>
              <w:tc>
                <w:tcPr>
                  <w:cnfStyle w:val="000010000000" w:firstRow="0" w:lastRow="0" w:firstColumn="0" w:lastColumn="0" w:oddVBand="1" w:evenVBand="0" w:oddHBand="0" w:evenHBand="0" w:firstRowFirstColumn="0" w:firstRowLastColumn="0" w:lastRowFirstColumn="0" w:lastRowLastColumn="0"/>
                  <w:tcW w:w="854"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2</w:t>
                  </w:r>
                </w:p>
              </w:tc>
              <w:tc>
                <w:tcPr>
                  <w:cnfStyle w:val="000100000000" w:firstRow="0" w:lastRow="0" w:firstColumn="0" w:lastColumn="1" w:oddVBand="0" w:evenVBand="0" w:oddHBand="0" w:evenHBand="0" w:firstRowFirstColumn="0" w:firstRowLastColumn="0" w:lastRowFirstColumn="0" w:lastRowLastColumn="0"/>
                  <w:tcW w:w="846" w:type="dxa"/>
                </w:tcPr>
                <w:p w:rsidR="00250C29" w:rsidRPr="009D7C59" w:rsidRDefault="00250C29" w:rsidP="00D92F73">
                  <w:pPr>
                    <w:rPr>
                      <w:rFonts w:ascii="Times New Roman" w:hAnsi="Times New Roman" w:cs="Times New Roman"/>
                      <w:b w:val="0"/>
                      <w:color w:val="FF0000"/>
                      <w:sz w:val="28"/>
                      <w:szCs w:val="28"/>
                    </w:rPr>
                  </w:pPr>
                  <w:r>
                    <w:rPr>
                      <w:rFonts w:ascii="Times New Roman" w:hAnsi="Times New Roman" w:cs="Times New Roman"/>
                      <w:b w:val="0"/>
                      <w:color w:val="FF0000"/>
                      <w:sz w:val="28"/>
                      <w:szCs w:val="28"/>
                    </w:rPr>
                    <w:t>0</w:t>
                  </w:r>
                </w:p>
              </w:tc>
            </w:tr>
            <w:tr w:rsidR="00250C29" w:rsidTr="00D92F7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50C29" w:rsidRDefault="00250C29" w:rsidP="00D92F73">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іоло</w:t>
                  </w:r>
                </w:p>
                <w:p w:rsidR="00250C29" w:rsidRPr="009D7C59" w:rsidRDefault="00250C29" w:rsidP="00D92F73">
                  <w:pP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ія</w:t>
                  </w:r>
                </w:p>
              </w:tc>
              <w:tc>
                <w:tcPr>
                  <w:cnfStyle w:val="000010000000" w:firstRow="0" w:lastRow="0" w:firstColumn="0" w:lastColumn="0" w:oddVBand="1" w:evenVBand="0" w:oddHBand="0" w:evenHBand="0" w:firstRowFirstColumn="0" w:firstRowLastColumn="0" w:lastRowFirstColumn="0" w:lastRowLastColumn="0"/>
                  <w:tcW w:w="856"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15</w:t>
                  </w:r>
                </w:p>
              </w:tc>
              <w:tc>
                <w:tcPr>
                  <w:tcW w:w="845" w:type="dxa"/>
                </w:tcPr>
                <w:p w:rsidR="00250C29" w:rsidRPr="009D7C59" w:rsidRDefault="00250C29" w:rsidP="00D92F73">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cnfStyle w:val="000010000000" w:firstRow="0" w:lastRow="0" w:firstColumn="0" w:lastColumn="0" w:oddVBand="1" w:evenVBand="0" w:oddHBand="0" w:evenHBand="0" w:firstRowFirstColumn="0" w:firstRowLastColumn="0" w:lastRowFirstColumn="0" w:lastRowLastColumn="0"/>
                  <w:tcW w:w="851" w:type="dxa"/>
                </w:tcPr>
                <w:p w:rsidR="00250C29" w:rsidRPr="009D7C59" w:rsidRDefault="00250C29" w:rsidP="00D92F73">
                  <w:pPr>
                    <w:rPr>
                      <w:rFonts w:ascii="Times New Roman" w:hAnsi="Times New Roman" w:cs="Times New Roman"/>
                      <w:sz w:val="28"/>
                      <w:szCs w:val="28"/>
                    </w:rPr>
                  </w:pPr>
                </w:p>
              </w:tc>
              <w:tc>
                <w:tcPr>
                  <w:tcW w:w="927" w:type="dxa"/>
                </w:tcPr>
                <w:p w:rsidR="00250C29" w:rsidRPr="009D7C59" w:rsidRDefault="00250C29" w:rsidP="00D92F73">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FF0000"/>
                      <w:sz w:val="28"/>
                      <w:szCs w:val="28"/>
                    </w:rPr>
                  </w:pPr>
                </w:p>
              </w:tc>
              <w:tc>
                <w:tcPr>
                  <w:cnfStyle w:val="000010000000" w:firstRow="0" w:lastRow="0" w:firstColumn="0" w:lastColumn="0" w:oddVBand="1" w:evenVBand="0" w:oddHBand="0" w:evenHBand="0" w:firstRowFirstColumn="0" w:firstRowLastColumn="0" w:lastRowFirstColumn="0" w:lastRowLastColumn="0"/>
                  <w:tcW w:w="774"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3</w:t>
                  </w:r>
                </w:p>
              </w:tc>
              <w:tc>
                <w:tcPr>
                  <w:tcW w:w="745" w:type="dxa"/>
                </w:tcPr>
                <w:p w:rsidR="00250C29" w:rsidRPr="009D7C59" w:rsidRDefault="00250C29" w:rsidP="00D92F73">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FF0000"/>
                      <w:sz w:val="28"/>
                      <w:szCs w:val="28"/>
                    </w:rPr>
                  </w:pPr>
                  <w:r>
                    <w:rPr>
                      <w:rFonts w:ascii="Times New Roman" w:hAnsi="Times New Roman" w:cs="Times New Roman"/>
                      <w:b w:val="0"/>
                      <w:color w:val="FF0000"/>
                      <w:sz w:val="28"/>
                      <w:szCs w:val="28"/>
                    </w:rPr>
                    <w:t>4</w:t>
                  </w:r>
                </w:p>
              </w:tc>
              <w:tc>
                <w:tcPr>
                  <w:cnfStyle w:val="000010000000" w:firstRow="0" w:lastRow="0" w:firstColumn="0" w:lastColumn="0" w:oddVBand="1" w:evenVBand="0" w:oddHBand="0" w:evenHBand="0" w:firstRowFirstColumn="0" w:firstRowLastColumn="0" w:lastRowFirstColumn="0" w:lastRowLastColumn="0"/>
                  <w:tcW w:w="855" w:type="dxa"/>
                </w:tcPr>
                <w:p w:rsidR="00250C29" w:rsidRPr="009D7C59" w:rsidRDefault="00250C29" w:rsidP="00D92F73">
                  <w:pPr>
                    <w:rPr>
                      <w:rFonts w:ascii="Times New Roman" w:hAnsi="Times New Roman" w:cs="Times New Roman"/>
                      <w:sz w:val="28"/>
                      <w:szCs w:val="28"/>
                    </w:rPr>
                  </w:pPr>
                  <w:r>
                    <w:rPr>
                      <w:rFonts w:ascii="Times New Roman" w:hAnsi="Times New Roman" w:cs="Times New Roman"/>
                      <w:sz w:val="28"/>
                      <w:szCs w:val="28"/>
                    </w:rPr>
                    <w:t>1</w:t>
                  </w:r>
                </w:p>
              </w:tc>
              <w:tc>
                <w:tcPr>
                  <w:tcW w:w="664" w:type="dxa"/>
                </w:tcPr>
                <w:p w:rsidR="00250C29" w:rsidRPr="009D7C59" w:rsidRDefault="00250C29" w:rsidP="00D92F73">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FF0000"/>
                      <w:sz w:val="28"/>
                      <w:szCs w:val="28"/>
                    </w:rPr>
                  </w:pPr>
                </w:p>
              </w:tc>
              <w:tc>
                <w:tcPr>
                  <w:cnfStyle w:val="000010000000" w:firstRow="0" w:lastRow="0" w:firstColumn="0" w:lastColumn="0" w:oddVBand="1" w:evenVBand="0" w:oddHBand="0" w:evenHBand="0" w:firstRowFirstColumn="0" w:firstRowLastColumn="0" w:lastRowFirstColumn="0" w:lastRowLastColumn="0"/>
                  <w:tcW w:w="854" w:type="dxa"/>
                </w:tcPr>
                <w:p w:rsidR="00250C29" w:rsidRPr="009D7C59" w:rsidRDefault="00250C29" w:rsidP="00D92F73">
                  <w:pPr>
                    <w:rPr>
                      <w:rFonts w:ascii="Times New Roman" w:hAnsi="Times New Roman" w:cs="Times New Roman"/>
                      <w:sz w:val="28"/>
                      <w:szCs w:val="28"/>
                    </w:rPr>
                  </w:pPr>
                </w:p>
              </w:tc>
              <w:tc>
                <w:tcPr>
                  <w:cnfStyle w:val="000100000000" w:firstRow="0" w:lastRow="0" w:firstColumn="0" w:lastColumn="1" w:oddVBand="0" w:evenVBand="0" w:oddHBand="0" w:evenHBand="0" w:firstRowFirstColumn="0" w:firstRowLastColumn="0" w:lastRowFirstColumn="0" w:lastRowLastColumn="0"/>
                  <w:tcW w:w="846" w:type="dxa"/>
                </w:tcPr>
                <w:p w:rsidR="00250C29" w:rsidRPr="009D7C59" w:rsidRDefault="00250C29" w:rsidP="00D92F73">
                  <w:pPr>
                    <w:rPr>
                      <w:rFonts w:ascii="Times New Roman" w:hAnsi="Times New Roman" w:cs="Times New Roman"/>
                      <w:b w:val="0"/>
                      <w:color w:val="FF0000"/>
                      <w:sz w:val="28"/>
                      <w:szCs w:val="28"/>
                    </w:rPr>
                  </w:pPr>
                </w:p>
              </w:tc>
            </w:tr>
          </w:tbl>
          <w:p w:rsidR="00250C29" w:rsidRPr="00755CF1" w:rsidRDefault="00250C29" w:rsidP="00D92F73">
            <w:pPr>
              <w:spacing w:before="120"/>
              <w:ind w:left="180" w:right="17" w:firstLine="284"/>
              <w:jc w:val="both"/>
              <w:rPr>
                <w:rFonts w:ascii="Times New Roman" w:hAnsi="Times New Roman" w:cs="Times New Roman"/>
                <w:sz w:val="28"/>
                <w:szCs w:val="28"/>
                <w:lang w:eastAsia="uk-UA"/>
              </w:rPr>
            </w:pPr>
            <w:r w:rsidRPr="00755CF1">
              <w:rPr>
                <w:rFonts w:ascii="Times New Roman" w:hAnsi="Times New Roman" w:cs="Times New Roman"/>
                <w:sz w:val="28"/>
                <w:szCs w:val="28"/>
                <w:lang w:eastAsia="uk-UA"/>
              </w:rPr>
              <w:t xml:space="preserve">Якщо порівняти К.Н.Д. та % якості предметів, які були проведені на основі ЗНО в 11 класі (українська мова, історія України, математика, </w:t>
            </w:r>
            <w:proofErr w:type="gramStart"/>
            <w:r w:rsidRPr="00755CF1">
              <w:rPr>
                <w:rFonts w:ascii="Times New Roman" w:hAnsi="Times New Roman" w:cs="Times New Roman"/>
                <w:sz w:val="28"/>
                <w:szCs w:val="28"/>
                <w:lang w:eastAsia="uk-UA"/>
              </w:rPr>
              <w:t>англ</w:t>
            </w:r>
            <w:proofErr w:type="gramEnd"/>
            <w:r w:rsidRPr="00755CF1">
              <w:rPr>
                <w:rFonts w:ascii="Times New Roman" w:hAnsi="Times New Roman" w:cs="Times New Roman"/>
                <w:sz w:val="28"/>
                <w:szCs w:val="28"/>
                <w:lang w:eastAsia="uk-UA"/>
              </w:rPr>
              <w:t xml:space="preserve">ійська мова), то результати </w:t>
            </w:r>
            <w:r>
              <w:rPr>
                <w:rFonts w:ascii="Times New Roman" w:hAnsi="Times New Roman" w:cs="Times New Roman"/>
                <w:sz w:val="28"/>
                <w:szCs w:val="28"/>
                <w:lang w:eastAsia="uk-UA"/>
              </w:rPr>
              <w:t xml:space="preserve">не </w:t>
            </w:r>
            <w:r w:rsidRPr="00755CF1">
              <w:rPr>
                <w:rFonts w:ascii="Times New Roman" w:hAnsi="Times New Roman" w:cs="Times New Roman"/>
                <w:sz w:val="28"/>
                <w:szCs w:val="28"/>
                <w:lang w:eastAsia="uk-UA"/>
              </w:rPr>
              <w:t>набагато гірші. Велика розбіжність % якості знань річного оцінювання від ДПА (ЗНО)</w:t>
            </w:r>
            <w:r>
              <w:rPr>
                <w:rFonts w:ascii="Times New Roman" w:hAnsi="Times New Roman" w:cs="Times New Roman"/>
                <w:sz w:val="28"/>
                <w:szCs w:val="28"/>
                <w:lang w:eastAsia="uk-UA"/>
              </w:rPr>
              <w:t xml:space="preserve"> з історії України на 10%, англійської мови на 12% </w:t>
            </w:r>
            <w:r w:rsidRPr="00755CF1">
              <w:rPr>
                <w:rFonts w:ascii="Times New Roman" w:hAnsi="Times New Roman" w:cs="Times New Roman"/>
                <w:sz w:val="28"/>
                <w:szCs w:val="28"/>
                <w:lang w:eastAsia="uk-UA"/>
              </w:rPr>
              <w:t>.</w:t>
            </w:r>
          </w:p>
          <w:p w:rsidR="00250C29" w:rsidRDefault="00250C29" w:rsidP="00D92F73">
            <w:pPr>
              <w:spacing w:before="120" w:line="360" w:lineRule="auto"/>
              <w:ind w:right="17"/>
              <w:jc w:val="both"/>
              <w:rPr>
                <w:sz w:val="28"/>
                <w:szCs w:val="28"/>
                <w:lang w:eastAsia="uk-UA"/>
              </w:rPr>
            </w:pPr>
            <w:r>
              <w:rPr>
                <w:noProof/>
                <w:sz w:val="28"/>
                <w:szCs w:val="28"/>
              </w:rPr>
              <w:drawing>
                <wp:inline distT="0" distB="0" distL="0" distR="0" wp14:anchorId="62921E80" wp14:editId="1AA8F35D">
                  <wp:extent cx="5911702" cy="3434316"/>
                  <wp:effectExtent l="0" t="0" r="0" b="0"/>
                  <wp:docPr id="7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0C29" w:rsidRDefault="00250C29" w:rsidP="00D92F73">
            <w:pPr>
              <w:tabs>
                <w:tab w:val="left" w:leader="underscore" w:pos="595"/>
                <w:tab w:val="left" w:leader="underscore" w:pos="3350"/>
              </w:tabs>
              <w:spacing w:before="67" w:line="360" w:lineRule="auto"/>
              <w:ind w:right="17"/>
              <w:jc w:val="both"/>
              <w:rPr>
                <w:sz w:val="28"/>
                <w:szCs w:val="28"/>
                <w:lang w:eastAsia="uk-UA"/>
              </w:rPr>
            </w:pPr>
          </w:p>
          <w:p w:rsidR="00250C29" w:rsidRDefault="00250C29" w:rsidP="00D92F73">
            <w:pPr>
              <w:spacing w:before="120"/>
              <w:rPr>
                <w:rFonts w:ascii="Times New Roman" w:hAnsi="Times New Roman" w:cs="Times New Roman"/>
                <w:b/>
                <w:sz w:val="32"/>
                <w:szCs w:val="28"/>
              </w:rPr>
            </w:pPr>
          </w:p>
          <w:p w:rsidR="00250C29" w:rsidRPr="00C44CB5" w:rsidRDefault="00250C29" w:rsidP="00D92F73">
            <w:pPr>
              <w:spacing w:before="120"/>
              <w:jc w:val="center"/>
              <w:rPr>
                <w:rFonts w:ascii="Times New Roman" w:hAnsi="Times New Roman" w:cs="Times New Roman"/>
                <w:b/>
                <w:sz w:val="28"/>
                <w:szCs w:val="28"/>
              </w:rPr>
            </w:pPr>
            <w:r w:rsidRPr="00C44CB5">
              <w:rPr>
                <w:rFonts w:ascii="Times New Roman" w:hAnsi="Times New Roman" w:cs="Times New Roman"/>
                <w:b/>
                <w:sz w:val="28"/>
                <w:szCs w:val="28"/>
              </w:rPr>
              <w:lastRenderedPageBreak/>
              <w:t xml:space="preserve">РОБОТА </w:t>
            </w:r>
            <w:proofErr w:type="gramStart"/>
            <w:r w:rsidRPr="00C44CB5">
              <w:rPr>
                <w:rFonts w:ascii="Times New Roman" w:hAnsi="Times New Roman" w:cs="Times New Roman"/>
                <w:b/>
                <w:sz w:val="28"/>
                <w:szCs w:val="28"/>
              </w:rPr>
              <w:t>З</w:t>
            </w:r>
            <w:proofErr w:type="gramEnd"/>
            <w:r w:rsidRPr="00C44CB5">
              <w:rPr>
                <w:rFonts w:ascii="Times New Roman" w:hAnsi="Times New Roman" w:cs="Times New Roman"/>
                <w:b/>
                <w:sz w:val="28"/>
                <w:szCs w:val="28"/>
              </w:rPr>
              <w:t xml:space="preserve"> ОБДАРОВАНИМИ ДІТЬМИ</w:t>
            </w:r>
          </w:p>
          <w:p w:rsidR="00250C29" w:rsidRPr="004C3A49" w:rsidRDefault="00250C29" w:rsidP="00D92F73">
            <w:pPr>
              <w:spacing w:before="120"/>
              <w:ind w:firstLine="318"/>
              <w:jc w:val="both"/>
              <w:rPr>
                <w:rFonts w:ascii="Times New Roman" w:hAnsi="Times New Roman" w:cs="Times New Roman"/>
                <w:color w:val="000000"/>
                <w:sz w:val="28"/>
                <w:szCs w:val="28"/>
              </w:rPr>
            </w:pPr>
            <w:proofErr w:type="gramStart"/>
            <w:r w:rsidRPr="004C3A49">
              <w:rPr>
                <w:rFonts w:ascii="Times New Roman" w:hAnsi="Times New Roman" w:cs="Times New Roman"/>
                <w:color w:val="000000"/>
                <w:sz w:val="28"/>
                <w:szCs w:val="28"/>
              </w:rPr>
              <w:t>З</w:t>
            </w:r>
            <w:proofErr w:type="gramEnd"/>
            <w:r w:rsidRPr="004C3A49">
              <w:rPr>
                <w:rFonts w:ascii="Times New Roman" w:hAnsi="Times New Roman" w:cs="Times New Roman"/>
                <w:color w:val="000000"/>
                <w:sz w:val="28"/>
                <w:szCs w:val="28"/>
              </w:rPr>
              <w:t xml:space="preserve"> метою реалізації Державної програми роботи з обдарованою молоддю адміністрацією та педагогічним колективом школи у 2016/2017 навчальному році були здійснені такі заходи:</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поновлений шкільний інформаційний банк даних про обдарованих учнів школи;</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поновлена наукова-методична база з питань роботи з обдарованими дітьми;</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проведений шкільний етап Всеукраїнських учнівських олімпіад з навчальних предметі</w:t>
            </w:r>
            <w:proofErr w:type="gramStart"/>
            <w:r w:rsidRPr="004C3A49">
              <w:rPr>
                <w:rFonts w:ascii="Times New Roman" w:hAnsi="Times New Roman" w:cs="Times New Roman"/>
                <w:color w:val="000000"/>
                <w:sz w:val="28"/>
                <w:szCs w:val="28"/>
              </w:rPr>
              <w:t>в</w:t>
            </w:r>
            <w:proofErr w:type="gramEnd"/>
            <w:r w:rsidRPr="004C3A49">
              <w:rPr>
                <w:rFonts w:ascii="Times New Roman" w:hAnsi="Times New Roman" w:cs="Times New Roman"/>
                <w:color w:val="000000"/>
                <w:sz w:val="28"/>
                <w:szCs w:val="28"/>
              </w:rPr>
              <w:t>;</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 xml:space="preserve">організована робота з </w:t>
            </w:r>
            <w:proofErr w:type="gramStart"/>
            <w:r w:rsidRPr="004C3A49">
              <w:rPr>
                <w:rFonts w:ascii="Times New Roman" w:hAnsi="Times New Roman" w:cs="Times New Roman"/>
                <w:color w:val="000000"/>
                <w:sz w:val="28"/>
                <w:szCs w:val="28"/>
              </w:rPr>
              <w:t>п</w:t>
            </w:r>
            <w:proofErr w:type="gramEnd"/>
            <w:r w:rsidRPr="004C3A49">
              <w:rPr>
                <w:rFonts w:ascii="Times New Roman" w:hAnsi="Times New Roman" w:cs="Times New Roman"/>
                <w:color w:val="000000"/>
                <w:sz w:val="28"/>
                <w:szCs w:val="28"/>
              </w:rPr>
              <w:t>ідготовки та участі учнів школи в міському етапі Всеукраїнських учнівських олімпіад з начальних предметів;</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 xml:space="preserve">проведена робота з </w:t>
            </w:r>
            <w:proofErr w:type="gramStart"/>
            <w:r w:rsidRPr="004C3A49">
              <w:rPr>
                <w:rFonts w:ascii="Times New Roman" w:hAnsi="Times New Roman" w:cs="Times New Roman"/>
                <w:color w:val="000000"/>
                <w:sz w:val="28"/>
                <w:szCs w:val="28"/>
              </w:rPr>
              <w:t>п</w:t>
            </w:r>
            <w:proofErr w:type="gramEnd"/>
            <w:r w:rsidRPr="004C3A49">
              <w:rPr>
                <w:rFonts w:ascii="Times New Roman" w:hAnsi="Times New Roman" w:cs="Times New Roman"/>
                <w:color w:val="000000"/>
                <w:sz w:val="28"/>
                <w:szCs w:val="28"/>
              </w:rPr>
              <w:t>ідготовки та участі учнів школи у Всеукраїнському конкурсі-захисті науково-дослідницьких робіт учнів-членів  МАН;</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організована робота гурткі</w:t>
            </w:r>
            <w:proofErr w:type="gramStart"/>
            <w:r w:rsidRPr="004C3A49">
              <w:rPr>
                <w:rFonts w:ascii="Times New Roman" w:hAnsi="Times New Roman" w:cs="Times New Roman"/>
                <w:color w:val="000000"/>
                <w:sz w:val="28"/>
                <w:szCs w:val="28"/>
              </w:rPr>
              <w:t>в</w:t>
            </w:r>
            <w:proofErr w:type="gramEnd"/>
            <w:r w:rsidRPr="004C3A49">
              <w:rPr>
                <w:rFonts w:ascii="Times New Roman" w:hAnsi="Times New Roman" w:cs="Times New Roman"/>
                <w:color w:val="000000"/>
                <w:sz w:val="28"/>
                <w:szCs w:val="28"/>
              </w:rPr>
              <w:t xml:space="preserve"> за бажанням учнів;</w:t>
            </w:r>
          </w:p>
          <w:p w:rsidR="00250C29" w:rsidRPr="004C3A49" w:rsidRDefault="00250C29" w:rsidP="00250C29">
            <w:pPr>
              <w:numPr>
                <w:ilvl w:val="0"/>
                <w:numId w:val="5"/>
              </w:numPr>
              <w:tabs>
                <w:tab w:val="clear" w:pos="720"/>
                <w:tab w:val="left" w:pos="176"/>
              </w:tabs>
              <w:ind w:left="176" w:hanging="176"/>
              <w:jc w:val="both"/>
              <w:rPr>
                <w:rFonts w:ascii="Times New Roman" w:hAnsi="Times New Roman" w:cs="Times New Roman"/>
                <w:color w:val="000000"/>
                <w:sz w:val="28"/>
                <w:szCs w:val="28"/>
              </w:rPr>
            </w:pPr>
            <w:r w:rsidRPr="004C3A49">
              <w:rPr>
                <w:rFonts w:ascii="Times New Roman" w:hAnsi="Times New Roman" w:cs="Times New Roman"/>
                <w:color w:val="000000"/>
                <w:sz w:val="28"/>
                <w:szCs w:val="28"/>
              </w:rPr>
              <w:t>забезпечене інформування про всі досягнення учнів школи.</w:t>
            </w:r>
          </w:p>
          <w:p w:rsidR="00250C29" w:rsidRPr="004C3A49" w:rsidRDefault="00250C29" w:rsidP="00D92F73">
            <w:pPr>
              <w:ind w:firstLine="317"/>
              <w:jc w:val="both"/>
              <w:rPr>
                <w:rFonts w:ascii="Times New Roman" w:hAnsi="Times New Roman" w:cs="Times New Roman"/>
                <w:sz w:val="28"/>
                <w:szCs w:val="28"/>
              </w:rPr>
            </w:pPr>
            <w:r w:rsidRPr="004C3A49">
              <w:rPr>
                <w:rFonts w:ascii="Times New Roman" w:hAnsi="Times New Roman" w:cs="Times New Roman"/>
                <w:sz w:val="28"/>
                <w:szCs w:val="28"/>
              </w:rPr>
              <w:t xml:space="preserve">Аналізуючи роботу ШМО </w:t>
            </w:r>
            <w:proofErr w:type="gramStart"/>
            <w:r w:rsidRPr="004C3A49">
              <w:rPr>
                <w:rFonts w:ascii="Times New Roman" w:hAnsi="Times New Roman" w:cs="Times New Roman"/>
                <w:sz w:val="28"/>
                <w:szCs w:val="28"/>
              </w:rPr>
              <w:t>п</w:t>
            </w:r>
            <w:proofErr w:type="gramEnd"/>
            <w:r w:rsidRPr="004C3A49">
              <w:rPr>
                <w:rFonts w:ascii="Times New Roman" w:hAnsi="Times New Roman" w:cs="Times New Roman"/>
                <w:sz w:val="28"/>
                <w:szCs w:val="28"/>
              </w:rPr>
              <w:t xml:space="preserve">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працюють несистематично й неактивно. </w:t>
            </w:r>
          </w:p>
          <w:p w:rsidR="00250C29" w:rsidRPr="004C3A49" w:rsidRDefault="00250C29" w:rsidP="00D92F73">
            <w:pPr>
              <w:ind w:firstLine="567"/>
              <w:jc w:val="both"/>
              <w:rPr>
                <w:rFonts w:ascii="Times New Roman" w:hAnsi="Times New Roman" w:cs="Times New Roman"/>
                <w:sz w:val="28"/>
                <w:szCs w:val="28"/>
              </w:rPr>
            </w:pPr>
            <w:proofErr w:type="gramStart"/>
            <w:r w:rsidRPr="004C3A49">
              <w:rPr>
                <w:rFonts w:ascii="Times New Roman" w:hAnsi="Times New Roman" w:cs="Times New Roman"/>
                <w:sz w:val="28"/>
                <w:szCs w:val="28"/>
              </w:rPr>
              <w:t>В І етапі олімпіад прийняли участь 109 учнів 6 - 11 класів. Переможцями І етапу предметних олімпіад стали лише 6 учнів, які делеговані для участі у ІІ етапі. Це учень 7 класу Гайченко Максим з предметів фізика і хімія (вчителі Братошевська С.В., Шмакова Н.Ю.), учениця 11 класу Горбачова Вікторія в</w:t>
            </w:r>
            <w:proofErr w:type="gramEnd"/>
            <w:r w:rsidRPr="004C3A49">
              <w:rPr>
                <w:rFonts w:ascii="Times New Roman" w:hAnsi="Times New Roman" w:cs="Times New Roman"/>
                <w:sz w:val="28"/>
                <w:szCs w:val="28"/>
              </w:rPr>
              <w:t xml:space="preserve">ідзначена з </w:t>
            </w:r>
            <w:proofErr w:type="gramStart"/>
            <w:r w:rsidRPr="004C3A49">
              <w:rPr>
                <w:rFonts w:ascii="Times New Roman" w:hAnsi="Times New Roman" w:cs="Times New Roman"/>
                <w:sz w:val="28"/>
                <w:szCs w:val="28"/>
              </w:rPr>
              <w:t>англ</w:t>
            </w:r>
            <w:proofErr w:type="gramEnd"/>
            <w:r w:rsidRPr="004C3A49">
              <w:rPr>
                <w:rFonts w:ascii="Times New Roman" w:hAnsi="Times New Roman" w:cs="Times New Roman"/>
                <w:sz w:val="28"/>
                <w:szCs w:val="28"/>
              </w:rPr>
              <w:t xml:space="preserve">ійської мови, вчитель Сінченко Т.В. Ульяновський Євген, учень 9 класу відзначився з історії і правознавства (вчитель історії і правознавства Мороз Є.О.), а учениця 10 класу Бобко Катерина представляла честь школи з правознавства на міській олімпіаді, яку підготував Мороз Є.О. </w:t>
            </w:r>
          </w:p>
          <w:p w:rsidR="00250C29" w:rsidRPr="004C3A49" w:rsidRDefault="00250C29" w:rsidP="00D92F73">
            <w:pPr>
              <w:pStyle w:val="11"/>
              <w:tabs>
                <w:tab w:val="num" w:pos="0"/>
              </w:tabs>
              <w:spacing w:after="120"/>
              <w:ind w:left="34" w:firstLine="284"/>
              <w:contextualSpacing w:val="0"/>
              <w:jc w:val="both"/>
              <w:rPr>
                <w:sz w:val="28"/>
                <w:szCs w:val="28"/>
                <w:lang w:val="uk-UA"/>
              </w:rPr>
            </w:pPr>
            <w:r w:rsidRPr="004C3A49">
              <w:rPr>
                <w:sz w:val="28"/>
                <w:szCs w:val="28"/>
                <w:lang w:val="uk-UA"/>
              </w:rPr>
              <w:t>Дані про участь і досягення учнів у ІІ та ІІІ етапах Всеукраїнських учнівських олімпіад з навчальних предметів з 2010 р. по 2017 р. наведені нижче в таблиці:</w:t>
            </w:r>
          </w:p>
          <w:p w:rsidR="00250C29" w:rsidRPr="004C3A49" w:rsidRDefault="00250C29" w:rsidP="00D92F73">
            <w:pPr>
              <w:pStyle w:val="11"/>
              <w:tabs>
                <w:tab w:val="num" w:pos="0"/>
              </w:tabs>
              <w:spacing w:after="120"/>
              <w:ind w:left="34" w:firstLine="284"/>
              <w:contextualSpacing w:val="0"/>
              <w:jc w:val="both"/>
              <w:rPr>
                <w:sz w:val="28"/>
                <w:szCs w:val="28"/>
                <w:lang w:val="uk-UA"/>
              </w:rPr>
            </w:pPr>
          </w:p>
          <w:p w:rsidR="00250C29" w:rsidRDefault="00250C29" w:rsidP="00D92F73">
            <w:pPr>
              <w:pStyle w:val="11"/>
              <w:tabs>
                <w:tab w:val="num" w:pos="0"/>
              </w:tabs>
              <w:spacing w:after="120"/>
              <w:ind w:left="34" w:firstLine="284"/>
              <w:contextualSpacing w:val="0"/>
              <w:jc w:val="both"/>
              <w:rPr>
                <w:sz w:val="28"/>
                <w:szCs w:val="28"/>
                <w:lang w:val="uk-UA"/>
              </w:rPr>
            </w:pPr>
            <w:r w:rsidRPr="004C3A49">
              <w:rPr>
                <w:noProof/>
                <w:sz w:val="28"/>
                <w:szCs w:val="28"/>
              </w:rPr>
              <w:lastRenderedPageBreak/>
              <w:drawing>
                <wp:inline distT="0" distB="0" distL="0" distR="0" wp14:anchorId="5E8CE89C" wp14:editId="5EC4A0DB">
                  <wp:extent cx="6283842" cy="7259322"/>
                  <wp:effectExtent l="0" t="0" r="0" b="0"/>
                  <wp:docPr id="7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l="44237" t="21614" r="23434" b="20056"/>
                          <a:stretch>
                            <a:fillRect/>
                          </a:stretch>
                        </pic:blipFill>
                        <pic:spPr bwMode="auto">
                          <a:xfrm>
                            <a:off x="0" y="0"/>
                            <a:ext cx="6304610" cy="7283314"/>
                          </a:xfrm>
                          <a:prstGeom prst="rect">
                            <a:avLst/>
                          </a:prstGeom>
                          <a:noFill/>
                          <a:ln w="9525">
                            <a:noFill/>
                            <a:miter lim="800000"/>
                            <a:headEnd/>
                            <a:tailEnd/>
                          </a:ln>
                        </pic:spPr>
                      </pic:pic>
                    </a:graphicData>
                  </a:graphic>
                </wp:inline>
              </w:drawing>
            </w:r>
          </w:p>
          <w:p w:rsidR="00250C29" w:rsidRPr="004C3A49" w:rsidRDefault="00250C29" w:rsidP="00D92F73">
            <w:pPr>
              <w:pStyle w:val="11"/>
              <w:tabs>
                <w:tab w:val="num" w:pos="0"/>
              </w:tabs>
              <w:spacing w:after="120"/>
              <w:ind w:left="34" w:firstLine="284"/>
              <w:contextualSpacing w:val="0"/>
              <w:jc w:val="both"/>
              <w:rPr>
                <w:sz w:val="28"/>
                <w:szCs w:val="28"/>
                <w:lang w:val="uk-UA"/>
              </w:rPr>
            </w:pPr>
            <w:r w:rsidRPr="00FD100D">
              <w:rPr>
                <w:noProof/>
                <w:sz w:val="28"/>
                <w:szCs w:val="28"/>
              </w:rPr>
              <w:lastRenderedPageBreak/>
              <w:drawing>
                <wp:inline distT="0" distB="0" distL="0" distR="0" wp14:anchorId="385BD8E3" wp14:editId="369C4273">
                  <wp:extent cx="5724927" cy="2981460"/>
                  <wp:effectExtent l="19050" t="0" r="28173" b="9390"/>
                  <wp:docPr id="7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0C29" w:rsidRDefault="00250C29" w:rsidP="00D92F73">
            <w:pPr>
              <w:ind w:firstLine="317"/>
              <w:jc w:val="both"/>
              <w:rPr>
                <w:rFonts w:ascii="Times New Roman" w:hAnsi="Times New Roman" w:cs="Times New Roman"/>
                <w:color w:val="000000"/>
                <w:sz w:val="28"/>
                <w:szCs w:val="28"/>
              </w:rPr>
            </w:pPr>
            <w:r w:rsidRPr="0064476F">
              <w:rPr>
                <w:rFonts w:ascii="Times New Roman" w:hAnsi="Times New Roman" w:cs="Times New Roman"/>
                <w:color w:val="000000"/>
                <w:sz w:val="28"/>
                <w:szCs w:val="28"/>
                <w:lang w:val="uk-UA"/>
              </w:rPr>
              <w:t xml:space="preserve">Аналізуючи результативність участі учнів в олімпіадах за останні 5 років, можна зробити висновок, що вчителі історії, правознавства, англійської мови, учителі початкових класів більш професійно та відповідально підійшли до цієї роботи. </w:t>
            </w:r>
            <w:r>
              <w:rPr>
                <w:rFonts w:ascii="Times New Roman" w:hAnsi="Times New Roman" w:cs="Times New Roman"/>
                <w:color w:val="000000"/>
                <w:sz w:val="28"/>
                <w:szCs w:val="28"/>
              </w:rPr>
              <w:t xml:space="preserve">Але в минулому році не було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ідготовлено жодного переможця ІІ етапу з будь-якого предмету, особливо стосується середньої та старшої школи.</w:t>
            </w:r>
          </w:p>
          <w:p w:rsidR="00250C29" w:rsidRPr="0091557C" w:rsidRDefault="00250C29" w:rsidP="00D92F73">
            <w:pPr>
              <w:ind w:firstLine="317"/>
              <w:jc w:val="both"/>
              <w:rPr>
                <w:rFonts w:ascii="Times New Roman" w:hAnsi="Times New Roman" w:cs="Times New Roman"/>
                <w:sz w:val="28"/>
                <w:szCs w:val="28"/>
                <w:u w:val="single"/>
              </w:rPr>
            </w:pPr>
            <w:r>
              <w:rPr>
                <w:rFonts w:ascii="Times New Roman" w:hAnsi="Times New Roman" w:cs="Times New Roman"/>
                <w:color w:val="000000"/>
                <w:sz w:val="28"/>
                <w:szCs w:val="28"/>
              </w:rPr>
              <w:t xml:space="preserve">Тому, </w:t>
            </w:r>
            <w:r w:rsidRPr="0091557C">
              <w:rPr>
                <w:rFonts w:ascii="Times New Roman" w:hAnsi="Times New Roman" w:cs="Times New Roman"/>
                <w:color w:val="000000"/>
                <w:sz w:val="28"/>
                <w:szCs w:val="28"/>
                <w:u w:val="single"/>
              </w:rPr>
              <w:t xml:space="preserve">питання якісної </w:t>
            </w:r>
            <w:proofErr w:type="gramStart"/>
            <w:r w:rsidRPr="0091557C">
              <w:rPr>
                <w:rFonts w:ascii="Times New Roman" w:hAnsi="Times New Roman" w:cs="Times New Roman"/>
                <w:color w:val="000000"/>
                <w:sz w:val="28"/>
                <w:szCs w:val="28"/>
                <w:u w:val="single"/>
              </w:rPr>
              <w:t>п</w:t>
            </w:r>
            <w:proofErr w:type="gramEnd"/>
            <w:r w:rsidRPr="0091557C">
              <w:rPr>
                <w:rFonts w:ascii="Times New Roman" w:hAnsi="Times New Roman" w:cs="Times New Roman"/>
                <w:color w:val="000000"/>
                <w:sz w:val="28"/>
                <w:szCs w:val="28"/>
                <w:u w:val="single"/>
              </w:rPr>
              <w:t xml:space="preserve">ідготовки учнів до участі у різних етапах предметних Всеукраїнських учнівських </w:t>
            </w:r>
            <w:r w:rsidRPr="0091557C">
              <w:rPr>
                <w:rFonts w:ascii="Times New Roman" w:hAnsi="Times New Roman" w:cs="Times New Roman"/>
                <w:sz w:val="28"/>
                <w:szCs w:val="28"/>
                <w:u w:val="single"/>
              </w:rPr>
              <w:t>олімпіад залишається першочерговим у 2017/2018 навчальному році на контролі в адміністрації школи.</w:t>
            </w:r>
          </w:p>
          <w:p w:rsidR="00250C29" w:rsidRPr="004C3A49" w:rsidRDefault="00250C29" w:rsidP="00D92F73">
            <w:pPr>
              <w:pStyle w:val="11"/>
              <w:spacing w:before="120"/>
              <w:ind w:left="0" w:firstLine="602"/>
              <w:jc w:val="both"/>
              <w:rPr>
                <w:sz w:val="28"/>
                <w:szCs w:val="28"/>
                <w:lang w:val="uk-UA"/>
              </w:rPr>
            </w:pPr>
            <w:r w:rsidRPr="004C3A49">
              <w:rPr>
                <w:sz w:val="28"/>
                <w:szCs w:val="28"/>
                <w:lang w:val="uk-UA"/>
              </w:rPr>
              <w:t>З метою сприяння широкому залученню обдарованої молоді до інтелектуальних змагань та конкурсів, що проводяться з використанням мережі Інтернет, учні 5, 6 та 7 класів активно позмагалися з біології та хімії (курс природознавство), з математики (5 клас), географії (7 клас). Почесні ІІІ місця вибороли на очному етапі:</w:t>
            </w:r>
          </w:p>
          <w:p w:rsidR="00250C29" w:rsidRPr="004C3A49" w:rsidRDefault="00250C29" w:rsidP="00250C29">
            <w:pPr>
              <w:pStyle w:val="11"/>
              <w:numPr>
                <w:ilvl w:val="0"/>
                <w:numId w:val="6"/>
              </w:numPr>
              <w:spacing w:before="120"/>
              <w:jc w:val="both"/>
              <w:rPr>
                <w:sz w:val="28"/>
                <w:szCs w:val="28"/>
                <w:lang w:val="uk-UA"/>
              </w:rPr>
            </w:pPr>
            <w:r w:rsidRPr="004C3A49">
              <w:rPr>
                <w:sz w:val="28"/>
                <w:szCs w:val="28"/>
                <w:lang w:val="uk-UA"/>
              </w:rPr>
              <w:t>Гайдук Ярослав, 5 клас, математика, уч. Силкіна А.В.;</w:t>
            </w:r>
          </w:p>
          <w:p w:rsidR="00250C29" w:rsidRPr="004C3A49" w:rsidRDefault="00250C29" w:rsidP="00250C29">
            <w:pPr>
              <w:pStyle w:val="11"/>
              <w:numPr>
                <w:ilvl w:val="0"/>
                <w:numId w:val="6"/>
              </w:numPr>
              <w:spacing w:before="120"/>
              <w:jc w:val="both"/>
              <w:rPr>
                <w:sz w:val="28"/>
                <w:szCs w:val="28"/>
                <w:lang w:val="uk-UA"/>
              </w:rPr>
            </w:pPr>
            <w:r w:rsidRPr="004C3A49">
              <w:rPr>
                <w:sz w:val="28"/>
                <w:szCs w:val="28"/>
                <w:lang w:val="uk-UA"/>
              </w:rPr>
              <w:t>Раков Михайло, 7 клас, географія, уч. Гайченко Н.А.</w:t>
            </w:r>
          </w:p>
          <w:p w:rsidR="00250C29" w:rsidRPr="004C3A49" w:rsidRDefault="00250C29" w:rsidP="00250C29">
            <w:pPr>
              <w:pStyle w:val="11"/>
              <w:numPr>
                <w:ilvl w:val="0"/>
                <w:numId w:val="6"/>
              </w:numPr>
              <w:spacing w:before="120"/>
              <w:jc w:val="both"/>
              <w:rPr>
                <w:sz w:val="28"/>
                <w:szCs w:val="28"/>
                <w:lang w:val="uk-UA"/>
              </w:rPr>
            </w:pPr>
            <w:r w:rsidRPr="004C3A49">
              <w:rPr>
                <w:sz w:val="28"/>
                <w:szCs w:val="28"/>
                <w:lang w:val="uk-UA"/>
              </w:rPr>
              <w:t>Гайченко Максим, 7 клас, географія, уч. Гайченко Н.А.;</w:t>
            </w:r>
          </w:p>
          <w:p w:rsidR="00250C29" w:rsidRPr="004C3A49" w:rsidRDefault="00250C29" w:rsidP="00D92F73">
            <w:pPr>
              <w:pStyle w:val="11"/>
              <w:spacing w:before="120"/>
              <w:ind w:left="1322"/>
              <w:jc w:val="both"/>
              <w:rPr>
                <w:sz w:val="28"/>
                <w:szCs w:val="28"/>
                <w:lang w:val="uk-UA"/>
              </w:rPr>
            </w:pPr>
          </w:p>
          <w:p w:rsidR="00250C29" w:rsidRPr="004C3A49" w:rsidRDefault="00250C29" w:rsidP="00D92F73">
            <w:pPr>
              <w:ind w:firstLine="459"/>
              <w:jc w:val="both"/>
              <w:rPr>
                <w:rFonts w:ascii="Times New Roman" w:hAnsi="Times New Roman" w:cs="Times New Roman"/>
                <w:sz w:val="28"/>
                <w:szCs w:val="28"/>
              </w:rPr>
            </w:pPr>
            <w:r w:rsidRPr="004C3A49">
              <w:rPr>
                <w:rFonts w:ascii="Times New Roman" w:hAnsi="Times New Roman" w:cs="Times New Roman"/>
                <w:sz w:val="28"/>
                <w:szCs w:val="28"/>
              </w:rPr>
              <w:t xml:space="preserve">Учні школи брали активну участь у </w:t>
            </w:r>
            <w:proofErr w:type="gramStart"/>
            <w:r w:rsidRPr="004C3A49">
              <w:rPr>
                <w:rFonts w:ascii="Times New Roman" w:hAnsi="Times New Roman" w:cs="Times New Roman"/>
                <w:sz w:val="28"/>
                <w:szCs w:val="28"/>
              </w:rPr>
              <w:t>р</w:t>
            </w:r>
            <w:proofErr w:type="gramEnd"/>
            <w:r w:rsidRPr="004C3A49">
              <w:rPr>
                <w:rFonts w:ascii="Times New Roman" w:hAnsi="Times New Roman" w:cs="Times New Roman"/>
                <w:sz w:val="28"/>
                <w:szCs w:val="28"/>
              </w:rPr>
              <w:t xml:space="preserve">ізноманітних інтерактивних  конкурсах «Колосок», «Кенгуру», «Левеня», «Лелека», «Соняшник», «Геліантус», «Кришталева сова», що стали традиційними. </w:t>
            </w:r>
            <w:proofErr w:type="gramStart"/>
            <w:r w:rsidRPr="004C3A49">
              <w:rPr>
                <w:rFonts w:ascii="Times New Roman" w:hAnsi="Times New Roman" w:cs="Times New Roman"/>
                <w:sz w:val="28"/>
                <w:szCs w:val="28"/>
              </w:rPr>
              <w:t>Велика</w:t>
            </w:r>
            <w:proofErr w:type="gramEnd"/>
            <w:r w:rsidRPr="004C3A49">
              <w:rPr>
                <w:rFonts w:ascii="Times New Roman" w:hAnsi="Times New Roman" w:cs="Times New Roman"/>
                <w:sz w:val="28"/>
                <w:szCs w:val="28"/>
              </w:rPr>
              <w:t xml:space="preserve"> група дітей отримали сертифікати Всеу</w:t>
            </w:r>
            <w:r>
              <w:rPr>
                <w:rFonts w:ascii="Times New Roman" w:hAnsi="Times New Roman" w:cs="Times New Roman"/>
                <w:sz w:val="28"/>
                <w:szCs w:val="28"/>
              </w:rPr>
              <w:t>країнського турніру «Колосок»,</w:t>
            </w:r>
            <w:r>
              <w:rPr>
                <w:rFonts w:ascii="Times New Roman" w:hAnsi="Times New Roman" w:cs="Times New Roman"/>
                <w:sz w:val="28"/>
                <w:szCs w:val="28"/>
                <w:lang w:val="uk-UA"/>
              </w:rPr>
              <w:t xml:space="preserve"> </w:t>
            </w:r>
            <w:r w:rsidRPr="004C3A49">
              <w:rPr>
                <w:rFonts w:ascii="Times New Roman" w:hAnsi="Times New Roman" w:cs="Times New Roman"/>
                <w:sz w:val="28"/>
                <w:szCs w:val="28"/>
              </w:rPr>
              <w:t>до якого готувала  учнів Гайченк</w:t>
            </w:r>
            <w:r>
              <w:rPr>
                <w:rFonts w:ascii="Times New Roman" w:hAnsi="Times New Roman" w:cs="Times New Roman"/>
                <w:sz w:val="28"/>
                <w:szCs w:val="28"/>
              </w:rPr>
              <w:t xml:space="preserve">о Н. А., «Геліантус» (керівник Дибченко В. І), </w:t>
            </w:r>
            <w:r w:rsidRPr="004C3A49">
              <w:rPr>
                <w:rFonts w:ascii="Times New Roman" w:hAnsi="Times New Roman" w:cs="Times New Roman"/>
                <w:sz w:val="28"/>
                <w:szCs w:val="28"/>
              </w:rPr>
              <w:t>«Левеня» (керівник Братошевська С. В). В конкурі «Кенгуру»</w:t>
            </w:r>
            <w:r>
              <w:rPr>
                <w:rFonts w:ascii="Times New Roman" w:hAnsi="Times New Roman" w:cs="Times New Roman"/>
                <w:sz w:val="28"/>
                <w:szCs w:val="28"/>
                <w:lang w:val="uk-UA"/>
              </w:rPr>
              <w:t xml:space="preserve"> </w:t>
            </w:r>
            <w:r>
              <w:rPr>
                <w:rFonts w:ascii="Times New Roman" w:hAnsi="Times New Roman" w:cs="Times New Roman"/>
                <w:sz w:val="28"/>
                <w:szCs w:val="28"/>
              </w:rPr>
              <w:t>(керівник</w:t>
            </w:r>
            <w:r w:rsidRPr="004C3A49">
              <w:rPr>
                <w:rFonts w:ascii="Times New Roman" w:hAnsi="Times New Roman" w:cs="Times New Roman"/>
                <w:sz w:val="28"/>
                <w:szCs w:val="28"/>
              </w:rPr>
              <w:t xml:space="preserve"> Силкіна А. В</w:t>
            </w:r>
            <w:r>
              <w:rPr>
                <w:rFonts w:ascii="Times New Roman" w:hAnsi="Times New Roman" w:cs="Times New Roman"/>
                <w:sz w:val="28"/>
                <w:szCs w:val="28"/>
                <w:lang w:val="uk-UA"/>
              </w:rPr>
              <w:t>.</w:t>
            </w:r>
            <w:r w:rsidRPr="004C3A49">
              <w:rPr>
                <w:rFonts w:ascii="Times New Roman" w:hAnsi="Times New Roman" w:cs="Times New Roman"/>
                <w:sz w:val="28"/>
                <w:szCs w:val="28"/>
              </w:rPr>
              <w:t>) учні нашої школи не приймали участь,</w:t>
            </w:r>
            <w:r>
              <w:rPr>
                <w:rFonts w:ascii="Times New Roman" w:hAnsi="Times New Roman" w:cs="Times New Roman"/>
                <w:sz w:val="28"/>
                <w:szCs w:val="28"/>
              </w:rPr>
              <w:t xml:space="preserve"> тому що в цей час був карантин.</w:t>
            </w:r>
          </w:p>
          <w:p w:rsidR="00250C29" w:rsidRPr="004C3A49" w:rsidRDefault="00250C29" w:rsidP="00D92F73">
            <w:pPr>
              <w:pStyle w:val="11"/>
              <w:spacing w:after="120"/>
              <w:ind w:left="0" w:firstLine="318"/>
              <w:jc w:val="both"/>
              <w:rPr>
                <w:sz w:val="28"/>
                <w:szCs w:val="28"/>
                <w:lang w:val="uk-UA"/>
              </w:rPr>
            </w:pPr>
            <w:r w:rsidRPr="004C3A49">
              <w:rPr>
                <w:sz w:val="28"/>
                <w:szCs w:val="28"/>
                <w:lang w:val="uk-UA"/>
              </w:rPr>
              <w:t>Моніторинг участі у цих конкурсах наведений в таблиці:</w:t>
            </w:r>
          </w:p>
          <w:p w:rsidR="00250C29" w:rsidRPr="002B6303" w:rsidRDefault="00250C29" w:rsidP="00D92F73">
            <w:pPr>
              <w:ind w:firstLine="317"/>
              <w:jc w:val="both"/>
              <w:rPr>
                <w:rFonts w:ascii="Times New Roman" w:hAnsi="Times New Roman" w:cs="Times New Roman"/>
                <w:sz w:val="28"/>
                <w:szCs w:val="28"/>
              </w:rPr>
            </w:pPr>
            <w:r w:rsidRPr="004C3A49">
              <w:rPr>
                <w:rFonts w:ascii="Times New Roman" w:hAnsi="Times New Roman" w:cs="Times New Roman"/>
                <w:noProof/>
                <w:sz w:val="28"/>
                <w:szCs w:val="28"/>
              </w:rPr>
              <w:lastRenderedPageBreak/>
              <w:drawing>
                <wp:inline distT="0" distB="0" distL="0" distR="0" wp14:anchorId="23AE0248" wp14:editId="659A4917">
                  <wp:extent cx="5475766" cy="3806456"/>
                  <wp:effectExtent l="0" t="0" r="0" b="3810"/>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0575" t="30411" r="21551" b="9041"/>
                          <a:stretch>
                            <a:fillRect/>
                          </a:stretch>
                        </pic:blipFill>
                        <pic:spPr bwMode="auto">
                          <a:xfrm>
                            <a:off x="0" y="0"/>
                            <a:ext cx="5479315" cy="3808923"/>
                          </a:xfrm>
                          <a:prstGeom prst="rect">
                            <a:avLst/>
                          </a:prstGeom>
                          <a:noFill/>
                          <a:ln w="9525">
                            <a:noFill/>
                            <a:miter lim="800000"/>
                            <a:headEnd/>
                            <a:tailEnd/>
                          </a:ln>
                        </pic:spPr>
                      </pic:pic>
                    </a:graphicData>
                  </a:graphic>
                </wp:inline>
              </w:drawing>
            </w:r>
          </w:p>
          <w:p w:rsidR="00250C29" w:rsidRPr="00E67ED2" w:rsidRDefault="00250C29" w:rsidP="00D92F73">
            <w:pPr>
              <w:pStyle w:val="11"/>
              <w:spacing w:after="120"/>
              <w:ind w:left="34" w:firstLine="533"/>
              <w:contextualSpacing w:val="0"/>
              <w:jc w:val="both"/>
              <w:rPr>
                <w:sz w:val="28"/>
                <w:szCs w:val="28"/>
                <w:lang w:val="uk-UA"/>
              </w:rPr>
            </w:pPr>
            <w:r w:rsidRPr="004C3A49">
              <w:rPr>
                <w:sz w:val="28"/>
                <w:szCs w:val="28"/>
                <w:lang w:val="uk-UA"/>
              </w:rPr>
              <w:t xml:space="preserve">У </w:t>
            </w:r>
            <w:r>
              <w:rPr>
                <w:sz w:val="28"/>
                <w:szCs w:val="28"/>
                <w:lang w:val="uk-UA"/>
              </w:rPr>
              <w:t xml:space="preserve">школі продовжується </w:t>
            </w:r>
            <w:r w:rsidRPr="004C3A49">
              <w:rPr>
                <w:sz w:val="28"/>
                <w:szCs w:val="28"/>
                <w:lang w:val="uk-UA"/>
              </w:rPr>
              <w:t>робот</w:t>
            </w:r>
            <w:r>
              <w:rPr>
                <w:sz w:val="28"/>
                <w:szCs w:val="28"/>
                <w:lang w:val="uk-UA"/>
              </w:rPr>
              <w:t>а</w:t>
            </w:r>
            <w:r w:rsidRPr="004C3A49">
              <w:rPr>
                <w:sz w:val="28"/>
                <w:szCs w:val="28"/>
                <w:lang w:val="uk-UA"/>
              </w:rPr>
              <w:t xml:space="preserve"> щодо участі і результативн</w:t>
            </w:r>
            <w:r>
              <w:rPr>
                <w:sz w:val="28"/>
                <w:szCs w:val="28"/>
                <w:lang w:val="uk-UA"/>
              </w:rPr>
              <w:t>о</w:t>
            </w:r>
            <w:r w:rsidRPr="004C3A49">
              <w:rPr>
                <w:sz w:val="28"/>
                <w:szCs w:val="28"/>
                <w:lang w:val="uk-UA"/>
              </w:rPr>
              <w:t xml:space="preserve">сті участі учнів школи у Всеукраїнському конкурсі-захисті науково-дослідницьких робіт учнів-членів МАН. За останні 3 роки видно, що рівень ефективності роботи з даного питання зростає. </w:t>
            </w:r>
          </w:p>
          <w:p w:rsidR="00250C29" w:rsidRPr="00002067" w:rsidRDefault="00250C29" w:rsidP="00D92F73">
            <w:pPr>
              <w:ind w:right="141"/>
              <w:jc w:val="center"/>
              <w:rPr>
                <w:rFonts w:ascii="Times New Roman" w:hAnsi="Times New Roman" w:cs="Times New Roman"/>
                <w:b/>
                <w:sz w:val="28"/>
                <w:szCs w:val="28"/>
              </w:rPr>
            </w:pPr>
            <w:r w:rsidRPr="00002067">
              <w:rPr>
                <w:rFonts w:ascii="Times New Roman" w:hAnsi="Times New Roman" w:cs="Times New Roman"/>
                <w:b/>
                <w:sz w:val="28"/>
                <w:szCs w:val="28"/>
              </w:rPr>
              <w:t>Участь учнів школи у виконанні науково-дослідницьких</w:t>
            </w:r>
          </w:p>
          <w:p w:rsidR="00250C29" w:rsidRPr="00002067" w:rsidRDefault="00250C29" w:rsidP="00D92F73">
            <w:pPr>
              <w:ind w:right="141"/>
              <w:jc w:val="center"/>
              <w:rPr>
                <w:rFonts w:ascii="Times New Roman" w:hAnsi="Times New Roman" w:cs="Times New Roman"/>
                <w:b/>
                <w:sz w:val="28"/>
                <w:szCs w:val="28"/>
              </w:rPr>
            </w:pPr>
            <w:r w:rsidRPr="00002067">
              <w:rPr>
                <w:rFonts w:ascii="Times New Roman" w:hAnsi="Times New Roman" w:cs="Times New Roman"/>
                <w:b/>
                <w:sz w:val="28"/>
                <w:szCs w:val="28"/>
              </w:rPr>
              <w:t>робіт МАН</w:t>
            </w:r>
          </w:p>
          <w:tbl>
            <w:tblPr>
              <w:tblStyle w:val="1-6"/>
              <w:tblpPr w:leftFromText="180" w:rightFromText="180" w:vertAnchor="text" w:horzAnchor="margin" w:tblpXSpec="center" w:tblpY="170"/>
              <w:tblW w:w="0" w:type="auto"/>
              <w:tblLayout w:type="fixed"/>
              <w:tblLook w:val="04A0" w:firstRow="1" w:lastRow="0" w:firstColumn="1" w:lastColumn="0" w:noHBand="0" w:noVBand="1"/>
            </w:tblPr>
            <w:tblGrid>
              <w:gridCol w:w="1648"/>
              <w:gridCol w:w="3032"/>
              <w:gridCol w:w="3508"/>
            </w:tblGrid>
            <w:tr w:rsidR="00250C29" w:rsidRPr="004C3A49" w:rsidTr="00D92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rsidR="00250C29" w:rsidRPr="004C3A49" w:rsidRDefault="00250C29" w:rsidP="00D92F73">
                  <w:pPr>
                    <w:ind w:right="141"/>
                    <w:jc w:val="both"/>
                    <w:rPr>
                      <w:rFonts w:ascii="Times New Roman" w:hAnsi="Times New Roman" w:cs="Times New Roman"/>
                      <w:sz w:val="28"/>
                      <w:szCs w:val="28"/>
                    </w:rPr>
                  </w:pPr>
                  <w:proofErr w:type="gramStart"/>
                  <w:r w:rsidRPr="004C3A49">
                    <w:rPr>
                      <w:rFonts w:ascii="Times New Roman" w:hAnsi="Times New Roman" w:cs="Times New Roman"/>
                      <w:sz w:val="28"/>
                      <w:szCs w:val="28"/>
                    </w:rPr>
                    <w:t>Р</w:t>
                  </w:r>
                  <w:proofErr w:type="gramEnd"/>
                  <w:r w:rsidRPr="004C3A49">
                    <w:rPr>
                      <w:rFonts w:ascii="Times New Roman" w:hAnsi="Times New Roman" w:cs="Times New Roman"/>
                      <w:sz w:val="28"/>
                      <w:szCs w:val="28"/>
                    </w:rPr>
                    <w:t>ік</w:t>
                  </w:r>
                </w:p>
              </w:tc>
              <w:tc>
                <w:tcPr>
                  <w:tcW w:w="3032" w:type="dxa"/>
                </w:tcPr>
                <w:p w:rsidR="00250C29" w:rsidRPr="004C3A49" w:rsidRDefault="00250C29" w:rsidP="00D92F73">
                  <w:pPr>
                    <w:ind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Кількість у</w:t>
                  </w:r>
                  <w:r w:rsidRPr="004C3A49">
                    <w:rPr>
                      <w:rFonts w:ascii="Times New Roman" w:hAnsi="Times New Roman" w:cs="Times New Roman"/>
                      <w:sz w:val="28"/>
                      <w:szCs w:val="28"/>
                    </w:rPr>
                    <w:cr/>
                    <w:t xml:space="preserve">асників </w:t>
                  </w:r>
                  <w:proofErr w:type="gramStart"/>
                  <w:r w:rsidRPr="004C3A49">
                    <w:rPr>
                      <w:rFonts w:ascii="Times New Roman" w:hAnsi="Times New Roman" w:cs="Times New Roman"/>
                      <w:sz w:val="28"/>
                      <w:szCs w:val="28"/>
                    </w:rPr>
                    <w:t>м</w:t>
                  </w:r>
                  <w:proofErr w:type="gramEnd"/>
                  <w:r w:rsidRPr="004C3A49">
                    <w:rPr>
                      <w:rFonts w:ascii="Times New Roman" w:hAnsi="Times New Roman" w:cs="Times New Roman"/>
                      <w:sz w:val="28"/>
                      <w:szCs w:val="28"/>
                    </w:rPr>
                    <w:t>іського/обласного етапу</w:t>
                  </w:r>
                </w:p>
              </w:tc>
              <w:tc>
                <w:tcPr>
                  <w:tcW w:w="3508" w:type="dxa"/>
                </w:tcPr>
                <w:p w:rsidR="00250C29" w:rsidRPr="004C3A49" w:rsidRDefault="00250C29" w:rsidP="00D92F73">
                  <w:pPr>
                    <w:ind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 xml:space="preserve">Кількість переможців </w:t>
                  </w:r>
                  <w:proofErr w:type="gramStart"/>
                  <w:r w:rsidRPr="004C3A49">
                    <w:rPr>
                      <w:rFonts w:ascii="Times New Roman" w:hAnsi="Times New Roman" w:cs="Times New Roman"/>
                      <w:sz w:val="28"/>
                      <w:szCs w:val="28"/>
                    </w:rPr>
                    <w:t>м</w:t>
                  </w:r>
                  <w:proofErr w:type="gramEnd"/>
                  <w:r w:rsidRPr="004C3A49">
                    <w:rPr>
                      <w:rFonts w:ascii="Times New Roman" w:hAnsi="Times New Roman" w:cs="Times New Roman"/>
                      <w:sz w:val="28"/>
                      <w:szCs w:val="28"/>
                    </w:rPr>
                    <w:t>іського/обласного етапу</w:t>
                  </w:r>
                </w:p>
              </w:tc>
            </w:tr>
            <w:tr w:rsidR="00250C29" w:rsidRPr="004C3A49" w:rsidTr="00D92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rsidR="00250C29" w:rsidRPr="004C3A49" w:rsidRDefault="00250C29" w:rsidP="00D92F73">
                  <w:pPr>
                    <w:ind w:right="141"/>
                    <w:jc w:val="both"/>
                    <w:rPr>
                      <w:rFonts w:ascii="Times New Roman" w:hAnsi="Times New Roman" w:cs="Times New Roman"/>
                      <w:sz w:val="28"/>
                      <w:szCs w:val="28"/>
                    </w:rPr>
                  </w:pPr>
                  <w:r w:rsidRPr="004C3A49">
                    <w:rPr>
                      <w:rFonts w:ascii="Times New Roman" w:hAnsi="Times New Roman" w:cs="Times New Roman"/>
                      <w:sz w:val="28"/>
                      <w:szCs w:val="28"/>
                    </w:rPr>
                    <w:t>2014-2015</w:t>
                  </w:r>
                </w:p>
              </w:tc>
              <w:tc>
                <w:tcPr>
                  <w:tcW w:w="3032" w:type="dxa"/>
                </w:tcPr>
                <w:p w:rsidR="00250C29" w:rsidRPr="004C3A49" w:rsidRDefault="00250C29" w:rsidP="00D92F73">
                  <w:pPr>
                    <w:ind w:right="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5/1</w:t>
                  </w:r>
                </w:p>
              </w:tc>
              <w:tc>
                <w:tcPr>
                  <w:tcW w:w="3508" w:type="dxa"/>
                </w:tcPr>
                <w:p w:rsidR="00250C29" w:rsidRPr="004C3A49" w:rsidRDefault="00250C29" w:rsidP="00D92F73">
                  <w:pPr>
                    <w:ind w:right="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1/1</w:t>
                  </w:r>
                </w:p>
              </w:tc>
            </w:tr>
            <w:tr w:rsidR="00250C29" w:rsidRPr="004C3A49" w:rsidTr="00D92F73">
              <w:tc>
                <w:tcPr>
                  <w:cnfStyle w:val="001000000000" w:firstRow="0" w:lastRow="0" w:firstColumn="1" w:lastColumn="0" w:oddVBand="0" w:evenVBand="0" w:oddHBand="0" w:evenHBand="0" w:firstRowFirstColumn="0" w:firstRowLastColumn="0" w:lastRowFirstColumn="0" w:lastRowLastColumn="0"/>
                  <w:tcW w:w="1648" w:type="dxa"/>
                </w:tcPr>
                <w:p w:rsidR="00250C29" w:rsidRPr="004C3A49" w:rsidRDefault="00250C29" w:rsidP="00D92F73">
                  <w:pPr>
                    <w:ind w:right="141"/>
                    <w:jc w:val="both"/>
                    <w:rPr>
                      <w:rFonts w:ascii="Times New Roman" w:hAnsi="Times New Roman" w:cs="Times New Roman"/>
                      <w:sz w:val="28"/>
                      <w:szCs w:val="28"/>
                    </w:rPr>
                  </w:pPr>
                  <w:r w:rsidRPr="004C3A49">
                    <w:rPr>
                      <w:rFonts w:ascii="Times New Roman" w:hAnsi="Times New Roman" w:cs="Times New Roman"/>
                      <w:sz w:val="28"/>
                      <w:szCs w:val="28"/>
                    </w:rPr>
                    <w:t>2015-2016</w:t>
                  </w:r>
                </w:p>
              </w:tc>
              <w:tc>
                <w:tcPr>
                  <w:tcW w:w="3032" w:type="dxa"/>
                </w:tcPr>
                <w:p w:rsidR="00250C29" w:rsidRPr="004C3A49" w:rsidRDefault="00250C29" w:rsidP="00D92F73">
                  <w:pPr>
                    <w:ind w:right="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7/0</w:t>
                  </w:r>
                </w:p>
              </w:tc>
              <w:tc>
                <w:tcPr>
                  <w:tcW w:w="3508" w:type="dxa"/>
                </w:tcPr>
                <w:p w:rsidR="00250C29" w:rsidRPr="004C3A49" w:rsidRDefault="00250C29" w:rsidP="00D92F73">
                  <w:pPr>
                    <w:ind w:right="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0/0</w:t>
                  </w:r>
                </w:p>
              </w:tc>
            </w:tr>
            <w:tr w:rsidR="00250C29" w:rsidRPr="004C3A49" w:rsidTr="00D92F7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48" w:type="dxa"/>
                </w:tcPr>
                <w:p w:rsidR="00250C29" w:rsidRPr="004C3A49" w:rsidRDefault="00250C29" w:rsidP="00D92F73">
                  <w:pPr>
                    <w:ind w:right="141"/>
                    <w:jc w:val="both"/>
                    <w:rPr>
                      <w:rFonts w:ascii="Times New Roman" w:hAnsi="Times New Roman" w:cs="Times New Roman"/>
                      <w:sz w:val="28"/>
                      <w:szCs w:val="28"/>
                    </w:rPr>
                  </w:pPr>
                  <w:r w:rsidRPr="004C3A49">
                    <w:rPr>
                      <w:rFonts w:ascii="Times New Roman" w:hAnsi="Times New Roman" w:cs="Times New Roman"/>
                      <w:sz w:val="28"/>
                      <w:szCs w:val="28"/>
                    </w:rPr>
                    <w:t>2016-2017</w:t>
                  </w:r>
                </w:p>
              </w:tc>
              <w:tc>
                <w:tcPr>
                  <w:tcW w:w="3032" w:type="dxa"/>
                </w:tcPr>
                <w:p w:rsidR="00250C29" w:rsidRPr="004C3A49" w:rsidRDefault="00250C29" w:rsidP="00D92F73">
                  <w:pPr>
                    <w:ind w:right="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3/1</w:t>
                  </w:r>
                </w:p>
              </w:tc>
              <w:tc>
                <w:tcPr>
                  <w:tcW w:w="3508" w:type="dxa"/>
                </w:tcPr>
                <w:p w:rsidR="00250C29" w:rsidRPr="004C3A49" w:rsidRDefault="00250C29" w:rsidP="00D92F73">
                  <w:pPr>
                    <w:ind w:right="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C3A49">
                    <w:rPr>
                      <w:rFonts w:ascii="Times New Roman" w:hAnsi="Times New Roman" w:cs="Times New Roman"/>
                      <w:sz w:val="28"/>
                      <w:szCs w:val="28"/>
                    </w:rPr>
                    <w:t>1/0</w:t>
                  </w:r>
                </w:p>
              </w:tc>
            </w:tr>
          </w:tbl>
          <w:p w:rsidR="00250C29" w:rsidRPr="004C3A49" w:rsidRDefault="00250C29" w:rsidP="00D92F73">
            <w:pPr>
              <w:ind w:right="141"/>
              <w:jc w:val="both"/>
              <w:rPr>
                <w:rFonts w:ascii="Times New Roman" w:hAnsi="Times New Roman" w:cs="Times New Roman"/>
                <w:sz w:val="28"/>
                <w:szCs w:val="28"/>
              </w:rPr>
            </w:pPr>
          </w:p>
          <w:p w:rsidR="00250C29" w:rsidRPr="004C3A49" w:rsidRDefault="00250C29" w:rsidP="00D92F73">
            <w:pPr>
              <w:ind w:right="141"/>
              <w:jc w:val="both"/>
              <w:rPr>
                <w:rFonts w:ascii="Times New Roman" w:hAnsi="Times New Roman" w:cs="Times New Roman"/>
                <w:sz w:val="28"/>
                <w:szCs w:val="28"/>
              </w:rPr>
            </w:pPr>
            <w:r w:rsidRPr="004C3A49">
              <w:rPr>
                <w:rFonts w:ascii="Times New Roman" w:hAnsi="Times New Roman" w:cs="Times New Roman"/>
                <w:sz w:val="28"/>
                <w:szCs w:val="28"/>
              </w:rPr>
              <w:tab/>
              <w:t xml:space="preserve">Старшокласники є постійними слухачами МАН з історії України, секція «Історичне краєзнавство». Це учні 11 класу Савицький Д., </w:t>
            </w:r>
            <w:proofErr w:type="gramStart"/>
            <w:r w:rsidRPr="004C3A49">
              <w:rPr>
                <w:rFonts w:ascii="Times New Roman" w:hAnsi="Times New Roman" w:cs="Times New Roman"/>
                <w:sz w:val="28"/>
                <w:szCs w:val="28"/>
              </w:rPr>
              <w:t>П</w:t>
            </w:r>
            <w:proofErr w:type="gramEnd"/>
            <w:r w:rsidRPr="004C3A49">
              <w:rPr>
                <w:rFonts w:ascii="Times New Roman" w:hAnsi="Times New Roman" w:cs="Times New Roman"/>
                <w:sz w:val="28"/>
                <w:szCs w:val="28"/>
              </w:rPr>
              <w:t>ікус А., Тютюнник І., (вчителі Мороз Є.О., Грицюк Л.А.)</w:t>
            </w:r>
            <w:r>
              <w:rPr>
                <w:rFonts w:ascii="Times New Roman" w:hAnsi="Times New Roman" w:cs="Times New Roman"/>
                <w:sz w:val="28"/>
                <w:szCs w:val="28"/>
              </w:rPr>
              <w:t>.</w:t>
            </w:r>
            <w:r w:rsidRPr="004C3A49">
              <w:rPr>
                <w:rFonts w:ascii="Times New Roman" w:hAnsi="Times New Roman" w:cs="Times New Roman"/>
                <w:sz w:val="28"/>
                <w:szCs w:val="28"/>
              </w:rPr>
              <w:t xml:space="preserve"> </w:t>
            </w:r>
            <w:r>
              <w:rPr>
                <w:rFonts w:ascii="Times New Roman" w:hAnsi="Times New Roman" w:cs="Times New Roman"/>
                <w:sz w:val="28"/>
                <w:szCs w:val="28"/>
              </w:rPr>
              <w:t>В</w:t>
            </w:r>
            <w:r w:rsidRPr="004C3A49">
              <w:rPr>
                <w:rFonts w:ascii="Times New Roman" w:hAnsi="Times New Roman" w:cs="Times New Roman"/>
                <w:sz w:val="28"/>
                <w:szCs w:val="28"/>
              </w:rPr>
              <w:t>перше</w:t>
            </w:r>
            <w:r>
              <w:rPr>
                <w:rFonts w:ascii="Times New Roman" w:hAnsi="Times New Roman" w:cs="Times New Roman"/>
                <w:sz w:val="28"/>
                <w:szCs w:val="28"/>
              </w:rPr>
              <w:t xml:space="preserve"> </w:t>
            </w:r>
            <w:r w:rsidRPr="004C3A49">
              <w:rPr>
                <w:rFonts w:ascii="Times New Roman" w:hAnsi="Times New Roman" w:cs="Times New Roman"/>
                <w:sz w:val="28"/>
                <w:szCs w:val="28"/>
              </w:rPr>
              <w:t xml:space="preserve"> долучилися до роботи в МАНі у 2015-2016 навчальному році з української літерату</w:t>
            </w:r>
            <w:r>
              <w:rPr>
                <w:rFonts w:ascii="Times New Roman" w:hAnsi="Times New Roman" w:cs="Times New Roman"/>
                <w:sz w:val="28"/>
                <w:szCs w:val="28"/>
              </w:rPr>
              <w:t>ри Горбачова В. та Коваленко А.,</w:t>
            </w:r>
            <w:r w:rsidRPr="004C3A49">
              <w:rPr>
                <w:rFonts w:ascii="Times New Roman" w:hAnsi="Times New Roman" w:cs="Times New Roman"/>
                <w:sz w:val="28"/>
                <w:szCs w:val="28"/>
              </w:rPr>
              <w:t xml:space="preserve"> учениці10 класу (вчитель Распітін С.В.).</w:t>
            </w:r>
            <w:r>
              <w:rPr>
                <w:rFonts w:ascii="Times New Roman" w:hAnsi="Times New Roman" w:cs="Times New Roman"/>
                <w:sz w:val="28"/>
                <w:szCs w:val="28"/>
              </w:rPr>
              <w:t xml:space="preserve"> Але на </w:t>
            </w:r>
            <w:proofErr w:type="gramStart"/>
            <w:r>
              <w:rPr>
                <w:rFonts w:ascii="Times New Roman" w:hAnsi="Times New Roman" w:cs="Times New Roman"/>
                <w:sz w:val="28"/>
                <w:szCs w:val="28"/>
              </w:rPr>
              <w:t>превеликий</w:t>
            </w:r>
            <w:proofErr w:type="gramEnd"/>
            <w:r>
              <w:rPr>
                <w:rFonts w:ascii="Times New Roman" w:hAnsi="Times New Roman" w:cs="Times New Roman"/>
                <w:sz w:val="28"/>
                <w:szCs w:val="28"/>
              </w:rPr>
              <w:t xml:space="preserve"> жаль робота з цими дітьми не була продовжена у 2016/2017 навчальному році.</w:t>
            </w:r>
          </w:p>
          <w:p w:rsidR="00250C29" w:rsidRPr="004C3A49" w:rsidRDefault="00250C29" w:rsidP="00D92F73">
            <w:pPr>
              <w:ind w:firstLine="459"/>
              <w:jc w:val="both"/>
              <w:rPr>
                <w:rFonts w:ascii="Times New Roman" w:hAnsi="Times New Roman" w:cs="Times New Roman"/>
                <w:sz w:val="28"/>
                <w:szCs w:val="28"/>
              </w:rPr>
            </w:pPr>
            <w:r w:rsidRPr="004C3A49">
              <w:rPr>
                <w:rFonts w:ascii="Times New Roman" w:hAnsi="Times New Roman" w:cs="Times New Roman"/>
                <w:sz w:val="28"/>
                <w:szCs w:val="28"/>
              </w:rPr>
              <w:t xml:space="preserve">Учениця 10 класу </w:t>
            </w:r>
            <w:r w:rsidRPr="004C3A49">
              <w:rPr>
                <w:rFonts w:ascii="Times New Roman" w:hAnsi="Times New Roman" w:cs="Times New Roman"/>
                <w:b/>
                <w:sz w:val="28"/>
                <w:szCs w:val="28"/>
              </w:rPr>
              <w:t xml:space="preserve">Гасевська </w:t>
            </w:r>
            <w:proofErr w:type="gramStart"/>
            <w:r w:rsidRPr="004C3A49">
              <w:rPr>
                <w:rFonts w:ascii="Times New Roman" w:hAnsi="Times New Roman" w:cs="Times New Roman"/>
                <w:b/>
                <w:sz w:val="28"/>
                <w:szCs w:val="28"/>
              </w:rPr>
              <w:t>Кр</w:t>
            </w:r>
            <w:proofErr w:type="gramEnd"/>
            <w:r w:rsidRPr="004C3A49">
              <w:rPr>
                <w:rFonts w:ascii="Times New Roman" w:hAnsi="Times New Roman" w:cs="Times New Roman"/>
                <w:b/>
                <w:sz w:val="28"/>
                <w:szCs w:val="28"/>
              </w:rPr>
              <w:t>істіна -</w:t>
            </w:r>
            <w:r w:rsidRPr="004C3A49">
              <w:rPr>
                <w:rFonts w:ascii="Times New Roman" w:hAnsi="Times New Roman" w:cs="Times New Roman"/>
                <w:sz w:val="28"/>
                <w:szCs w:val="28"/>
              </w:rPr>
              <w:t xml:space="preserve"> фіналістка Всеукраїнського історичного конкурсу «Непізнана історія мого краю». Тема роботи: «Роль сім'ї  Рафаловичів </w:t>
            </w:r>
            <w:proofErr w:type="gramStart"/>
            <w:r w:rsidRPr="004C3A49">
              <w:rPr>
                <w:rFonts w:ascii="Times New Roman" w:hAnsi="Times New Roman" w:cs="Times New Roman"/>
                <w:sz w:val="28"/>
                <w:szCs w:val="28"/>
              </w:rPr>
              <w:t>в</w:t>
            </w:r>
            <w:proofErr w:type="gramEnd"/>
            <w:r w:rsidRPr="004C3A49">
              <w:rPr>
                <w:rFonts w:ascii="Times New Roman" w:hAnsi="Times New Roman" w:cs="Times New Roman"/>
                <w:sz w:val="28"/>
                <w:szCs w:val="28"/>
              </w:rPr>
              <w:t xml:space="preserve"> розвитку суднобудування Миколаєва», яку презентувала у м. Львів, 8 квітня 2017р. (науковий керівник вчитель історії і правознавства Мороз Є.О.). </w:t>
            </w:r>
          </w:p>
          <w:p w:rsidR="00250C29" w:rsidRPr="0064476F" w:rsidRDefault="00250C29" w:rsidP="00D92F73">
            <w:pPr>
              <w:ind w:firstLine="459"/>
              <w:jc w:val="both"/>
              <w:rPr>
                <w:rFonts w:ascii="Times New Roman" w:hAnsi="Times New Roman" w:cs="Times New Roman"/>
                <w:b/>
                <w:sz w:val="28"/>
                <w:szCs w:val="28"/>
              </w:rPr>
            </w:pPr>
            <w:r w:rsidRPr="0064476F">
              <w:rPr>
                <w:rFonts w:ascii="Times New Roman" w:hAnsi="Times New Roman" w:cs="Times New Roman"/>
                <w:b/>
                <w:sz w:val="28"/>
                <w:szCs w:val="28"/>
              </w:rPr>
              <w:lastRenderedPageBreak/>
              <w:t>ІІ місце</w:t>
            </w:r>
            <w:r w:rsidRPr="004C3A49">
              <w:rPr>
                <w:rFonts w:ascii="Times New Roman" w:hAnsi="Times New Roman" w:cs="Times New Roman"/>
                <w:sz w:val="28"/>
                <w:szCs w:val="28"/>
              </w:rPr>
              <w:t xml:space="preserve"> у фіналі ХІІІ Міжнародного конкурсу творчих робіт школярів та вчителів «Уроки війни та Голокосту – уроки толерантності» (до 75-ї </w:t>
            </w:r>
            <w:proofErr w:type="gramStart"/>
            <w:r w:rsidRPr="004C3A49">
              <w:rPr>
                <w:rFonts w:ascii="Times New Roman" w:hAnsi="Times New Roman" w:cs="Times New Roman"/>
                <w:sz w:val="28"/>
                <w:szCs w:val="28"/>
              </w:rPr>
              <w:t>р</w:t>
            </w:r>
            <w:proofErr w:type="gramEnd"/>
            <w:r w:rsidRPr="004C3A49">
              <w:rPr>
                <w:rFonts w:ascii="Times New Roman" w:hAnsi="Times New Roman" w:cs="Times New Roman"/>
                <w:sz w:val="28"/>
                <w:szCs w:val="28"/>
              </w:rPr>
              <w:t xml:space="preserve">ічниці трагедії Бабиного Яру) посіла учениця 11 класу </w:t>
            </w:r>
            <w:r w:rsidRPr="0064476F">
              <w:rPr>
                <w:rFonts w:ascii="Times New Roman" w:hAnsi="Times New Roman" w:cs="Times New Roman"/>
                <w:b/>
                <w:sz w:val="28"/>
                <w:szCs w:val="28"/>
              </w:rPr>
              <w:t>Коваленко Анна</w:t>
            </w:r>
            <w:r>
              <w:rPr>
                <w:rFonts w:ascii="Times New Roman" w:hAnsi="Times New Roman" w:cs="Times New Roman"/>
                <w:b/>
                <w:sz w:val="28"/>
                <w:szCs w:val="28"/>
                <w:lang w:val="uk-UA"/>
              </w:rPr>
              <w:t>.</w:t>
            </w:r>
            <w:r w:rsidRPr="0064476F">
              <w:rPr>
                <w:rFonts w:ascii="Times New Roman" w:hAnsi="Times New Roman" w:cs="Times New Roman"/>
                <w:b/>
                <w:sz w:val="28"/>
                <w:szCs w:val="28"/>
              </w:rPr>
              <w:t xml:space="preserve"> </w:t>
            </w:r>
            <w:r w:rsidRPr="004C3A49">
              <w:rPr>
                <w:rFonts w:ascii="Times New Roman" w:hAnsi="Times New Roman" w:cs="Times New Roman"/>
                <w:sz w:val="28"/>
                <w:szCs w:val="28"/>
              </w:rPr>
              <w:t xml:space="preserve">Тема </w:t>
            </w:r>
            <w:proofErr w:type="gramStart"/>
            <w:r w:rsidRPr="004C3A49">
              <w:rPr>
                <w:rFonts w:ascii="Times New Roman" w:hAnsi="Times New Roman" w:cs="Times New Roman"/>
                <w:sz w:val="28"/>
                <w:szCs w:val="28"/>
              </w:rPr>
              <w:t>досл</w:t>
            </w:r>
            <w:proofErr w:type="gramEnd"/>
            <w:r w:rsidRPr="004C3A49">
              <w:rPr>
                <w:rFonts w:ascii="Times New Roman" w:hAnsi="Times New Roman" w:cs="Times New Roman"/>
                <w:sz w:val="28"/>
                <w:szCs w:val="28"/>
              </w:rPr>
              <w:t>ідницької роботи учениці: «Роми Миколаївщини в роки німецько-румунської окупації 1941-1944рр.», науковий керівник вчитель історії і правознавства Мороз</w:t>
            </w:r>
            <w:proofErr w:type="gramStart"/>
            <w:r w:rsidRPr="004C3A49">
              <w:rPr>
                <w:rFonts w:ascii="Times New Roman" w:hAnsi="Times New Roman" w:cs="Times New Roman"/>
                <w:sz w:val="28"/>
                <w:szCs w:val="28"/>
              </w:rPr>
              <w:t xml:space="preserve"> Є.</w:t>
            </w:r>
            <w:proofErr w:type="gramEnd"/>
            <w:r w:rsidRPr="004C3A49">
              <w:rPr>
                <w:rFonts w:ascii="Times New Roman" w:hAnsi="Times New Roman" w:cs="Times New Roman"/>
                <w:sz w:val="28"/>
                <w:szCs w:val="28"/>
              </w:rPr>
              <w:t>О.</w:t>
            </w:r>
          </w:p>
          <w:p w:rsidR="00250C29" w:rsidRPr="004C3A49" w:rsidRDefault="00250C29" w:rsidP="00D92F73">
            <w:pPr>
              <w:ind w:firstLine="459"/>
              <w:jc w:val="both"/>
              <w:rPr>
                <w:rFonts w:ascii="Times New Roman" w:hAnsi="Times New Roman" w:cs="Times New Roman"/>
                <w:sz w:val="28"/>
                <w:szCs w:val="28"/>
              </w:rPr>
            </w:pPr>
            <w:r w:rsidRPr="004C3A49">
              <w:rPr>
                <w:rFonts w:ascii="Times New Roman" w:hAnsi="Times New Roman" w:cs="Times New Roman"/>
                <w:b/>
                <w:sz w:val="28"/>
                <w:szCs w:val="28"/>
              </w:rPr>
              <w:t>Савицький Дмитро</w:t>
            </w:r>
            <w:r w:rsidRPr="004C3A49">
              <w:rPr>
                <w:rFonts w:ascii="Times New Roman" w:hAnsi="Times New Roman" w:cs="Times New Roman"/>
                <w:sz w:val="28"/>
                <w:szCs w:val="28"/>
              </w:rPr>
              <w:t xml:space="preserve"> на </w:t>
            </w:r>
            <w:proofErr w:type="gramStart"/>
            <w:r w:rsidRPr="004C3A49">
              <w:rPr>
                <w:rFonts w:ascii="Times New Roman" w:hAnsi="Times New Roman" w:cs="Times New Roman"/>
                <w:sz w:val="28"/>
                <w:szCs w:val="28"/>
              </w:rPr>
              <w:t>м</w:t>
            </w:r>
            <w:proofErr w:type="gramEnd"/>
            <w:r w:rsidRPr="004C3A49">
              <w:rPr>
                <w:rFonts w:ascii="Times New Roman" w:hAnsi="Times New Roman" w:cs="Times New Roman"/>
                <w:sz w:val="28"/>
                <w:szCs w:val="28"/>
              </w:rPr>
              <w:t xml:space="preserve">іському етапі захисту науково-дослідницьких робіт Миколаївського територіального відділення Малої академії наук України (базова дисципліна «Історія України», секція «Історичне краєзнавство») зайняв </w:t>
            </w:r>
            <w:r w:rsidRPr="0064476F">
              <w:rPr>
                <w:rFonts w:ascii="Times New Roman" w:hAnsi="Times New Roman" w:cs="Times New Roman"/>
                <w:b/>
                <w:sz w:val="28"/>
                <w:szCs w:val="28"/>
              </w:rPr>
              <w:t>ІІІ місце</w:t>
            </w:r>
            <w:r w:rsidRPr="004C3A49">
              <w:rPr>
                <w:rFonts w:ascii="Times New Roman" w:hAnsi="Times New Roman" w:cs="Times New Roman"/>
                <w:sz w:val="28"/>
                <w:szCs w:val="28"/>
              </w:rPr>
              <w:t>, брав участь у ІІ обласному етапі Малої академії наук.</w:t>
            </w:r>
          </w:p>
          <w:p w:rsidR="00250C29" w:rsidRPr="004C3A49" w:rsidRDefault="00250C29" w:rsidP="00D92F73">
            <w:pPr>
              <w:ind w:firstLine="709"/>
              <w:jc w:val="both"/>
              <w:rPr>
                <w:rFonts w:ascii="Times New Roman" w:hAnsi="Times New Roman" w:cs="Times New Roman"/>
                <w:sz w:val="28"/>
                <w:szCs w:val="28"/>
              </w:rPr>
            </w:pPr>
            <w:r w:rsidRPr="004C3A49">
              <w:rPr>
                <w:rFonts w:ascii="Times New Roman" w:hAnsi="Times New Roman" w:cs="Times New Roman"/>
                <w:sz w:val="28"/>
                <w:szCs w:val="28"/>
              </w:rPr>
              <w:t xml:space="preserve">Також </w:t>
            </w:r>
            <w:r w:rsidRPr="004C3A49">
              <w:rPr>
                <w:rFonts w:ascii="Times New Roman" w:hAnsi="Times New Roman" w:cs="Times New Roman"/>
                <w:b/>
                <w:sz w:val="28"/>
                <w:szCs w:val="28"/>
              </w:rPr>
              <w:t>Савицький Дмитро</w:t>
            </w:r>
            <w:r w:rsidRPr="004C3A49">
              <w:rPr>
                <w:rFonts w:ascii="Times New Roman" w:hAnsi="Times New Roman" w:cs="Times New Roman"/>
                <w:sz w:val="28"/>
                <w:szCs w:val="28"/>
              </w:rPr>
              <w:t xml:space="preserve"> брав участь у І етапі Миколаївської обласної учнівської олімпіади з політології, яку проводив Чорноморський національний університет імені Петра Могили, за результатами туру, Дмитро нагороджений спеціальною відзнакою організаторі</w:t>
            </w:r>
            <w:proofErr w:type="gramStart"/>
            <w:r w:rsidRPr="004C3A49">
              <w:rPr>
                <w:rFonts w:ascii="Times New Roman" w:hAnsi="Times New Roman" w:cs="Times New Roman"/>
                <w:sz w:val="28"/>
                <w:szCs w:val="28"/>
              </w:rPr>
              <w:t>в</w:t>
            </w:r>
            <w:proofErr w:type="gramEnd"/>
            <w:r w:rsidRPr="004C3A49">
              <w:rPr>
                <w:rFonts w:ascii="Times New Roman" w:hAnsi="Times New Roman" w:cs="Times New Roman"/>
                <w:sz w:val="28"/>
                <w:szCs w:val="28"/>
              </w:rPr>
              <w:t xml:space="preserve"> «за оригінальність». </w:t>
            </w:r>
            <w:r>
              <w:rPr>
                <w:rFonts w:ascii="Times New Roman" w:hAnsi="Times New Roman" w:cs="Times New Roman"/>
                <w:b/>
                <w:sz w:val="28"/>
                <w:szCs w:val="28"/>
              </w:rPr>
              <w:t>Гайченко М</w:t>
            </w:r>
            <w:r w:rsidRPr="004C3A49">
              <w:rPr>
                <w:rFonts w:ascii="Times New Roman" w:hAnsi="Times New Roman" w:cs="Times New Roman"/>
                <w:b/>
                <w:sz w:val="28"/>
                <w:szCs w:val="28"/>
              </w:rPr>
              <w:t>аксим</w:t>
            </w:r>
            <w:r w:rsidRPr="004C3A49">
              <w:rPr>
                <w:rFonts w:ascii="Times New Roman" w:hAnsi="Times New Roman" w:cs="Times New Roman"/>
                <w:sz w:val="28"/>
                <w:szCs w:val="28"/>
              </w:rPr>
              <w:t xml:space="preserve"> (7 клас) виборов </w:t>
            </w:r>
            <w:r w:rsidRPr="0064476F">
              <w:rPr>
                <w:rFonts w:ascii="Times New Roman" w:hAnsi="Times New Roman" w:cs="Times New Roman"/>
                <w:b/>
                <w:sz w:val="28"/>
                <w:szCs w:val="28"/>
              </w:rPr>
              <w:t>ІІІ місце</w:t>
            </w:r>
            <w:r w:rsidRPr="004C3A49">
              <w:rPr>
                <w:rFonts w:ascii="Times New Roman" w:hAnsi="Times New Roman" w:cs="Times New Roman"/>
                <w:sz w:val="28"/>
                <w:szCs w:val="28"/>
              </w:rPr>
              <w:t xml:space="preserve"> у мовно – літературному конкурсі ім. Т.Г. Шевченка (учитель Кузнєцова О.М.).</w:t>
            </w:r>
          </w:p>
          <w:p w:rsidR="00250C29" w:rsidRPr="0064476F" w:rsidRDefault="00250C29" w:rsidP="00D92F73">
            <w:pPr>
              <w:ind w:firstLine="459"/>
              <w:jc w:val="both"/>
              <w:rPr>
                <w:rStyle w:val="apple-converted-space"/>
                <w:rFonts w:ascii="Times New Roman" w:hAnsi="Times New Roman" w:cs="Times New Roman"/>
                <w:sz w:val="28"/>
                <w:szCs w:val="28"/>
                <w:shd w:val="clear" w:color="auto" w:fill="FFFFFF"/>
              </w:rPr>
            </w:pPr>
            <w:proofErr w:type="gramStart"/>
            <w:r w:rsidRPr="004C3A49">
              <w:rPr>
                <w:rFonts w:ascii="Times New Roman" w:hAnsi="Times New Roman" w:cs="Times New Roman"/>
                <w:sz w:val="28"/>
                <w:szCs w:val="28"/>
                <w:shd w:val="clear" w:color="auto" w:fill="FFFFFF"/>
              </w:rPr>
              <w:t>З</w:t>
            </w:r>
            <w:proofErr w:type="gramEnd"/>
            <w:r w:rsidRPr="004C3A49">
              <w:rPr>
                <w:rFonts w:ascii="Times New Roman" w:hAnsi="Times New Roman" w:cs="Times New Roman"/>
                <w:sz w:val="28"/>
                <w:szCs w:val="28"/>
                <w:shd w:val="clear" w:color="auto" w:fill="FFFFFF"/>
              </w:rPr>
              <w:t xml:space="preserve"> метою привернення уваги освітян, учнів, громадськості до таких важливих для людства проблем як: енергозбереження, енергоефективність і раціональне використанн</w:t>
            </w:r>
            <w:r w:rsidRPr="004C3A49">
              <w:rPr>
                <w:rStyle w:val="textexposedshow"/>
                <w:rFonts w:ascii="Times New Roman" w:hAnsi="Times New Roman" w:cs="Times New Roman"/>
                <w:sz w:val="28"/>
                <w:szCs w:val="28"/>
                <w:shd w:val="clear" w:color="auto" w:fill="FFFFFF"/>
              </w:rPr>
              <w:t xml:space="preserve">я природних енергетичних ресурсів, підвищення престижу природничо-математичної освіти в школі, </w:t>
            </w:r>
            <w:r w:rsidRPr="004C3A49">
              <w:rPr>
                <w:rFonts w:ascii="Times New Roman" w:hAnsi="Times New Roman" w:cs="Times New Roman"/>
                <w:sz w:val="28"/>
                <w:szCs w:val="28"/>
              </w:rPr>
              <w:t>кафедра теорії й методики природничо-математичної освіти та інформаційних технологій МОІППО під керівництвом Клименко Л.О.,</w:t>
            </w:r>
            <w:r w:rsidRPr="004C3A49">
              <w:rPr>
                <w:rStyle w:val="textexposedshow"/>
                <w:rFonts w:ascii="Times New Roman" w:hAnsi="Times New Roman" w:cs="Times New Roman"/>
                <w:sz w:val="28"/>
                <w:szCs w:val="28"/>
                <w:shd w:val="clear" w:color="auto" w:fill="FFFFFF"/>
              </w:rPr>
              <w:t xml:space="preserve"> раз на два роки проводить відкритий обласний конкурс «Енергія» для учнів 5-11 класів.</w:t>
            </w:r>
            <w:r w:rsidRPr="004C3A49">
              <w:rPr>
                <w:rStyle w:val="apple-converted-space"/>
                <w:rFonts w:ascii="Times New Roman" w:hAnsi="Times New Roman" w:cs="Times New Roman"/>
                <w:sz w:val="28"/>
                <w:szCs w:val="28"/>
                <w:shd w:val="clear" w:color="auto" w:fill="FFFFFF"/>
              </w:rPr>
              <w:t xml:space="preserve"> Учасниками конкурсу стали учні 7 класу </w:t>
            </w:r>
            <w:r w:rsidRPr="004C3A49">
              <w:rPr>
                <w:rStyle w:val="apple-converted-space"/>
                <w:rFonts w:ascii="Times New Roman" w:hAnsi="Times New Roman" w:cs="Times New Roman"/>
                <w:b/>
                <w:sz w:val="28"/>
                <w:szCs w:val="28"/>
                <w:shd w:val="clear" w:color="auto" w:fill="FFFFFF"/>
              </w:rPr>
              <w:t>Гайченко Максим, Серьогін Анатолій</w:t>
            </w:r>
            <w:r>
              <w:rPr>
                <w:rStyle w:val="apple-converted-space"/>
                <w:rFonts w:ascii="Times New Roman" w:hAnsi="Times New Roman" w:cs="Times New Roman"/>
                <w:sz w:val="28"/>
                <w:szCs w:val="28"/>
                <w:shd w:val="clear" w:color="auto" w:fill="FFFFFF"/>
              </w:rPr>
              <w:t xml:space="preserve">  з </w:t>
            </w:r>
            <w:proofErr w:type="gramStart"/>
            <w:r>
              <w:rPr>
                <w:rStyle w:val="apple-converted-space"/>
                <w:rFonts w:ascii="Times New Roman" w:hAnsi="Times New Roman" w:cs="Times New Roman"/>
                <w:sz w:val="28"/>
                <w:szCs w:val="28"/>
                <w:shd w:val="clear" w:color="auto" w:fill="FFFFFF"/>
              </w:rPr>
              <w:t>досл</w:t>
            </w:r>
            <w:proofErr w:type="gramEnd"/>
            <w:r>
              <w:rPr>
                <w:rStyle w:val="apple-converted-space"/>
                <w:rFonts w:ascii="Times New Roman" w:hAnsi="Times New Roman" w:cs="Times New Roman"/>
                <w:sz w:val="28"/>
                <w:szCs w:val="28"/>
                <w:shd w:val="clear" w:color="auto" w:fill="FFFFFF"/>
              </w:rPr>
              <w:t>ідницьким проектом «Чи варто Миколаївській ЗОШ №29 переходити на альтернативний вид опалення?».</w:t>
            </w:r>
          </w:p>
          <w:p w:rsidR="00250C29" w:rsidRPr="004C3A49" w:rsidRDefault="00250C29" w:rsidP="00D92F73">
            <w:pPr>
              <w:ind w:firstLine="459"/>
              <w:jc w:val="both"/>
              <w:rPr>
                <w:rFonts w:ascii="Times New Roman" w:hAnsi="Times New Roman" w:cs="Times New Roman"/>
                <w:sz w:val="28"/>
                <w:szCs w:val="28"/>
                <w:lang w:eastAsia="uk-UA"/>
              </w:rPr>
            </w:pPr>
            <w:r w:rsidRPr="00D54338">
              <w:rPr>
                <w:rFonts w:ascii="Times New Roman" w:hAnsi="Times New Roman" w:cs="Times New Roman"/>
                <w:sz w:val="28"/>
                <w:szCs w:val="28"/>
                <w:lang w:val="uk-UA" w:eastAsia="uk-UA"/>
              </w:rPr>
              <w:t xml:space="preserve">З великим захопленням презентувала свої дослідження у І номінації «Способи отримання і споживання різних видів енергії», учениця 5 класу </w:t>
            </w:r>
            <w:r w:rsidRPr="00D54338">
              <w:rPr>
                <w:rFonts w:ascii="Times New Roman" w:hAnsi="Times New Roman" w:cs="Times New Roman"/>
                <w:b/>
                <w:sz w:val="28"/>
                <w:szCs w:val="28"/>
                <w:lang w:val="uk-UA" w:eastAsia="uk-UA"/>
              </w:rPr>
              <w:t>Мурза Валерія</w:t>
            </w:r>
            <w:r w:rsidRPr="00D54338">
              <w:rPr>
                <w:rFonts w:ascii="Times New Roman" w:hAnsi="Times New Roman" w:cs="Times New Roman"/>
                <w:sz w:val="28"/>
                <w:szCs w:val="28"/>
                <w:lang w:val="uk-UA" w:eastAsia="uk-UA"/>
              </w:rPr>
              <w:t xml:space="preserve">, 29 листопада 2016р. на прилюдному захисті в МОІППО. </w:t>
            </w:r>
            <w:r w:rsidRPr="004C3A49">
              <w:rPr>
                <w:rFonts w:ascii="Times New Roman" w:hAnsi="Times New Roman" w:cs="Times New Roman"/>
                <w:sz w:val="28"/>
                <w:szCs w:val="28"/>
                <w:lang w:eastAsia="uk-UA"/>
              </w:rPr>
              <w:t xml:space="preserve">Дівчинка виконала </w:t>
            </w:r>
            <w:proofErr w:type="gramStart"/>
            <w:r w:rsidRPr="004C3A49">
              <w:rPr>
                <w:rFonts w:ascii="Times New Roman" w:hAnsi="Times New Roman" w:cs="Times New Roman"/>
                <w:sz w:val="28"/>
                <w:szCs w:val="28"/>
                <w:lang w:eastAsia="uk-UA"/>
              </w:rPr>
              <w:t>досл</w:t>
            </w:r>
            <w:proofErr w:type="gramEnd"/>
            <w:r w:rsidRPr="004C3A49">
              <w:rPr>
                <w:rFonts w:ascii="Times New Roman" w:hAnsi="Times New Roman" w:cs="Times New Roman"/>
                <w:sz w:val="28"/>
                <w:szCs w:val="28"/>
                <w:lang w:eastAsia="uk-UA"/>
              </w:rPr>
              <w:t xml:space="preserve">ідницьку роботу «Власноручна холодильна установка без електрики в домашніх умовах». Отримала </w:t>
            </w:r>
            <w:r w:rsidRPr="0064476F">
              <w:rPr>
                <w:rFonts w:ascii="Times New Roman" w:hAnsi="Times New Roman" w:cs="Times New Roman"/>
                <w:b/>
                <w:sz w:val="28"/>
                <w:szCs w:val="28"/>
                <w:lang w:eastAsia="uk-UA"/>
              </w:rPr>
              <w:t>ІІІ місце</w:t>
            </w:r>
            <w:r w:rsidRPr="004C3A49">
              <w:rPr>
                <w:rFonts w:ascii="Times New Roman" w:hAnsi="Times New Roman" w:cs="Times New Roman"/>
                <w:sz w:val="28"/>
                <w:szCs w:val="28"/>
                <w:lang w:eastAsia="uk-UA"/>
              </w:rPr>
              <w:t xml:space="preserve"> та цінні подарунки, які були вручені директором МОІППО Шулярем Василем Івановичем.</w:t>
            </w:r>
          </w:p>
          <w:p w:rsidR="00250C29" w:rsidRPr="004C3A49" w:rsidRDefault="00250C29" w:rsidP="00D92F73">
            <w:pPr>
              <w:ind w:firstLine="459"/>
              <w:jc w:val="both"/>
              <w:rPr>
                <w:rFonts w:ascii="Times New Roman" w:hAnsi="Times New Roman" w:cs="Times New Roman"/>
                <w:sz w:val="28"/>
                <w:szCs w:val="28"/>
              </w:rPr>
            </w:pPr>
            <w:r w:rsidRPr="004C3A49">
              <w:rPr>
                <w:rFonts w:ascii="Times New Roman" w:hAnsi="Times New Roman" w:cs="Times New Roman"/>
                <w:sz w:val="28"/>
                <w:szCs w:val="28"/>
              </w:rPr>
              <w:t xml:space="preserve">12 квітня 2017р. за активну участь в обласному форумі юних шанувальників фізики і астрономії відзначено дипломом </w:t>
            </w:r>
            <w:r>
              <w:rPr>
                <w:rFonts w:ascii="Times New Roman" w:hAnsi="Times New Roman" w:cs="Times New Roman"/>
                <w:sz w:val="28"/>
                <w:szCs w:val="28"/>
              </w:rPr>
              <w:t xml:space="preserve">за активну участь </w:t>
            </w:r>
            <w:r w:rsidRPr="004C3A49">
              <w:rPr>
                <w:rFonts w:ascii="Times New Roman" w:hAnsi="Times New Roman" w:cs="Times New Roman"/>
                <w:sz w:val="28"/>
                <w:szCs w:val="28"/>
              </w:rPr>
              <w:t xml:space="preserve">учня 7 класу Серьогіна </w:t>
            </w:r>
            <w:proofErr w:type="gramStart"/>
            <w:r w:rsidRPr="004C3A49">
              <w:rPr>
                <w:rFonts w:ascii="Times New Roman" w:hAnsi="Times New Roman" w:cs="Times New Roman"/>
                <w:sz w:val="28"/>
                <w:szCs w:val="28"/>
              </w:rPr>
              <w:t>Анатолія</w:t>
            </w:r>
            <w:proofErr w:type="gramEnd"/>
            <w:r w:rsidRPr="004C3A49">
              <w:rPr>
                <w:rFonts w:ascii="Times New Roman" w:hAnsi="Times New Roman" w:cs="Times New Roman"/>
                <w:sz w:val="28"/>
                <w:szCs w:val="28"/>
              </w:rPr>
              <w:t>.</w:t>
            </w:r>
          </w:p>
          <w:p w:rsidR="00250C29" w:rsidRPr="002B6303" w:rsidRDefault="00250C29" w:rsidP="00D92F73">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4C3A49">
              <w:rPr>
                <w:rFonts w:ascii="Times New Roman" w:hAnsi="Times New Roman" w:cs="Times New Roman"/>
                <w:color w:val="000000"/>
                <w:sz w:val="28"/>
                <w:szCs w:val="28"/>
              </w:rPr>
              <w:t xml:space="preserve">Таким чином, аналіз досягнень дає змогу визначити, що у 2016/2017 </w:t>
            </w:r>
            <w:r>
              <w:rPr>
                <w:rFonts w:ascii="Times New Roman" w:hAnsi="Times New Roman" w:cs="Times New Roman"/>
                <w:color w:val="000000"/>
                <w:sz w:val="28"/>
                <w:szCs w:val="28"/>
              </w:rPr>
              <w:t>н.р.</w:t>
            </w:r>
            <w:r w:rsidRPr="004C3A49">
              <w:rPr>
                <w:rFonts w:ascii="Times New Roman" w:hAnsi="Times New Roman" w:cs="Times New Roman"/>
                <w:color w:val="000000"/>
                <w:sz w:val="28"/>
                <w:szCs w:val="28"/>
              </w:rPr>
              <w:t xml:space="preserve"> була проведена більш </w:t>
            </w:r>
            <w:proofErr w:type="gramStart"/>
            <w:r w:rsidRPr="004C3A49">
              <w:rPr>
                <w:rFonts w:ascii="Times New Roman" w:hAnsi="Times New Roman" w:cs="Times New Roman"/>
                <w:color w:val="000000"/>
                <w:sz w:val="28"/>
                <w:szCs w:val="28"/>
              </w:rPr>
              <w:t>р</w:t>
            </w:r>
            <w:proofErr w:type="gramEnd"/>
            <w:r w:rsidRPr="004C3A49">
              <w:rPr>
                <w:rFonts w:ascii="Times New Roman" w:hAnsi="Times New Roman" w:cs="Times New Roman"/>
                <w:color w:val="000000"/>
                <w:sz w:val="28"/>
                <w:szCs w:val="28"/>
              </w:rPr>
              <w:t xml:space="preserve">ізноманітна та результативна робота порівняно з попереднім навчальним роком щодо виявлення творчих здібностей та розвитку обдарованості учнів. Близько 50% учнів стали учасниками міських, олімпіад, турнірів, конкурсів, змагань тощо. Але результати, яких досягли учні, недостатньо високі. Це </w:t>
            </w:r>
            <w:proofErr w:type="gramStart"/>
            <w:r w:rsidRPr="004C3A49">
              <w:rPr>
                <w:rFonts w:ascii="Times New Roman" w:hAnsi="Times New Roman" w:cs="Times New Roman"/>
                <w:color w:val="000000"/>
                <w:sz w:val="28"/>
                <w:szCs w:val="28"/>
              </w:rPr>
              <w:t>св</w:t>
            </w:r>
            <w:proofErr w:type="gramEnd"/>
            <w:r w:rsidRPr="004C3A49">
              <w:rPr>
                <w:rFonts w:ascii="Times New Roman" w:hAnsi="Times New Roman" w:cs="Times New Roman"/>
                <w:color w:val="000000"/>
                <w:sz w:val="28"/>
                <w:szCs w:val="28"/>
              </w:rPr>
              <w:t xml:space="preserve">ідчать про несистематичну  роботу педагогічного колективу щодо реалізації </w:t>
            </w:r>
            <w:r>
              <w:rPr>
                <w:rFonts w:ascii="Times New Roman" w:hAnsi="Times New Roman" w:cs="Times New Roman"/>
                <w:color w:val="000000"/>
                <w:sz w:val="28"/>
                <w:szCs w:val="28"/>
                <w:lang w:val="uk-UA"/>
              </w:rPr>
              <w:t xml:space="preserve"> шкільної </w:t>
            </w:r>
            <w:r w:rsidRPr="004C3A49">
              <w:rPr>
                <w:rFonts w:ascii="Times New Roman" w:hAnsi="Times New Roman" w:cs="Times New Roman"/>
                <w:color w:val="000000"/>
                <w:sz w:val="28"/>
                <w:szCs w:val="28"/>
              </w:rPr>
              <w:t>програми «</w:t>
            </w:r>
            <w:r>
              <w:rPr>
                <w:rFonts w:ascii="Times New Roman" w:hAnsi="Times New Roman" w:cs="Times New Roman"/>
                <w:color w:val="000000"/>
                <w:sz w:val="28"/>
                <w:szCs w:val="28"/>
                <w:lang w:val="uk-UA"/>
              </w:rPr>
              <w:t>Дар</w:t>
            </w:r>
            <w:r w:rsidRPr="004C3A49">
              <w:rPr>
                <w:rFonts w:ascii="Times New Roman" w:hAnsi="Times New Roman" w:cs="Times New Roman"/>
                <w:color w:val="000000"/>
                <w:sz w:val="28"/>
                <w:szCs w:val="28"/>
              </w:rPr>
              <w:t xml:space="preserve">». </w:t>
            </w:r>
          </w:p>
          <w:p w:rsidR="00250C29" w:rsidRPr="005160B6" w:rsidRDefault="00250C29" w:rsidP="00D92F73">
            <w:pPr>
              <w:spacing w:before="120"/>
              <w:jc w:val="center"/>
              <w:rPr>
                <w:rFonts w:ascii="Times New Roman" w:hAnsi="Times New Roman" w:cs="Times New Roman"/>
                <w:b/>
                <w:sz w:val="32"/>
                <w:szCs w:val="24"/>
              </w:rPr>
            </w:pPr>
            <w:r w:rsidRPr="005160B6">
              <w:rPr>
                <w:rFonts w:ascii="Times New Roman" w:hAnsi="Times New Roman" w:cs="Times New Roman"/>
                <w:b/>
                <w:sz w:val="32"/>
                <w:szCs w:val="24"/>
              </w:rPr>
              <w:t>КАДРОВЕ ЗАБЕЗПЕЧЕННЯ</w:t>
            </w:r>
          </w:p>
          <w:p w:rsidR="00250C29" w:rsidRPr="00DB24EB" w:rsidRDefault="00250C29" w:rsidP="00D92F73">
            <w:pPr>
              <w:pStyle w:val="Default"/>
              <w:spacing w:before="120"/>
              <w:ind w:firstLine="317"/>
              <w:jc w:val="both"/>
              <w:rPr>
                <w:sz w:val="28"/>
                <w:szCs w:val="28"/>
                <w:lang w:val="uk-UA"/>
              </w:rPr>
            </w:pPr>
            <w:r w:rsidRPr="00DB24EB">
              <w:rPr>
                <w:sz w:val="28"/>
                <w:szCs w:val="28"/>
                <w:lang w:val="uk-UA"/>
              </w:rPr>
              <w:lastRenderedPageBreak/>
              <w:t>У 2016/2017 навчальному році н</w:t>
            </w:r>
            <w:r w:rsidRPr="00DB24EB">
              <w:rPr>
                <w:color w:val="auto"/>
                <w:sz w:val="28"/>
                <w:szCs w:val="28"/>
              </w:rPr>
              <w:t xml:space="preserve">авчально-виховний процес </w:t>
            </w:r>
            <w:r w:rsidRPr="00DB24EB">
              <w:rPr>
                <w:color w:val="auto"/>
                <w:sz w:val="28"/>
                <w:szCs w:val="28"/>
                <w:lang w:val="uk-UA"/>
              </w:rPr>
              <w:t xml:space="preserve">у школі </w:t>
            </w:r>
            <w:r w:rsidRPr="00DB24EB">
              <w:rPr>
                <w:color w:val="auto"/>
                <w:sz w:val="28"/>
                <w:szCs w:val="28"/>
              </w:rPr>
              <w:t>забезпечували</w:t>
            </w:r>
            <w:r w:rsidRPr="00DB24EB">
              <w:rPr>
                <w:color w:val="auto"/>
                <w:sz w:val="28"/>
                <w:szCs w:val="28"/>
                <w:lang w:val="uk-UA"/>
              </w:rPr>
              <w:t xml:space="preserve"> 29 педагогів.</w:t>
            </w:r>
          </w:p>
          <w:p w:rsidR="00250C29" w:rsidRPr="00DB24EB" w:rsidRDefault="00250C29" w:rsidP="00D92F73">
            <w:pPr>
              <w:ind w:firstLine="317"/>
              <w:jc w:val="both"/>
              <w:rPr>
                <w:rFonts w:ascii="Times New Roman" w:hAnsi="Times New Roman" w:cs="Times New Roman"/>
                <w:sz w:val="28"/>
                <w:szCs w:val="28"/>
              </w:rPr>
            </w:pPr>
            <w:r w:rsidRPr="00DB24EB">
              <w:rPr>
                <w:rFonts w:ascii="Times New Roman" w:hAnsi="Times New Roman" w:cs="Times New Roman"/>
                <w:sz w:val="28"/>
                <w:szCs w:val="28"/>
              </w:rPr>
              <w:t>Кількість педагогічних працівників (</w:t>
            </w:r>
            <w:proofErr w:type="gramStart"/>
            <w:r w:rsidRPr="00DB24EB">
              <w:rPr>
                <w:rFonts w:ascii="Times New Roman" w:hAnsi="Times New Roman" w:cs="Times New Roman"/>
                <w:sz w:val="28"/>
                <w:szCs w:val="28"/>
              </w:rPr>
              <w:t>за</w:t>
            </w:r>
            <w:proofErr w:type="gramEnd"/>
            <w:r w:rsidRPr="00DB24EB">
              <w:rPr>
                <w:rFonts w:ascii="Times New Roman" w:hAnsi="Times New Roman" w:cs="Times New Roman"/>
                <w:sz w:val="28"/>
                <w:szCs w:val="28"/>
              </w:rPr>
              <w:t xml:space="preserve"> віком): </w:t>
            </w:r>
          </w:p>
          <w:p w:rsidR="00250C29" w:rsidRPr="00DB24EB" w:rsidRDefault="00250C29" w:rsidP="00D92F73">
            <w:pPr>
              <w:pStyle w:val="11"/>
              <w:numPr>
                <w:ilvl w:val="0"/>
                <w:numId w:val="2"/>
              </w:numPr>
              <w:tabs>
                <w:tab w:val="left" w:pos="884"/>
              </w:tabs>
              <w:ind w:left="601" w:firstLine="0"/>
              <w:jc w:val="both"/>
              <w:rPr>
                <w:sz w:val="28"/>
                <w:szCs w:val="28"/>
                <w:lang w:val="uk-UA"/>
              </w:rPr>
            </w:pPr>
            <w:r w:rsidRPr="00DB24EB">
              <w:rPr>
                <w:sz w:val="28"/>
                <w:szCs w:val="28"/>
                <w:lang w:val="uk-UA"/>
              </w:rPr>
              <w:t xml:space="preserve">до 30 років – 3 </w:t>
            </w:r>
          </w:p>
          <w:p w:rsidR="00250C29" w:rsidRPr="00DB24EB" w:rsidRDefault="00250C29" w:rsidP="00D92F73">
            <w:pPr>
              <w:pStyle w:val="11"/>
              <w:numPr>
                <w:ilvl w:val="0"/>
                <w:numId w:val="2"/>
              </w:numPr>
              <w:tabs>
                <w:tab w:val="left" w:pos="884"/>
              </w:tabs>
              <w:ind w:left="601" w:firstLine="0"/>
              <w:jc w:val="both"/>
              <w:rPr>
                <w:sz w:val="28"/>
                <w:szCs w:val="28"/>
                <w:lang w:val="uk-UA"/>
              </w:rPr>
            </w:pPr>
            <w:r w:rsidRPr="00DB24EB">
              <w:rPr>
                <w:sz w:val="28"/>
                <w:szCs w:val="28"/>
                <w:lang w:val="uk-UA"/>
              </w:rPr>
              <w:t>31-40 років – 6</w:t>
            </w:r>
          </w:p>
          <w:p w:rsidR="00250C29" w:rsidRPr="00DB24EB" w:rsidRDefault="00250C29" w:rsidP="00D92F73">
            <w:pPr>
              <w:pStyle w:val="11"/>
              <w:numPr>
                <w:ilvl w:val="0"/>
                <w:numId w:val="2"/>
              </w:numPr>
              <w:tabs>
                <w:tab w:val="left" w:pos="884"/>
              </w:tabs>
              <w:ind w:left="601" w:firstLine="0"/>
              <w:jc w:val="both"/>
              <w:rPr>
                <w:sz w:val="28"/>
                <w:szCs w:val="28"/>
                <w:lang w:val="uk-UA"/>
              </w:rPr>
            </w:pPr>
            <w:r w:rsidRPr="00DB24EB">
              <w:rPr>
                <w:sz w:val="28"/>
                <w:szCs w:val="28"/>
                <w:lang w:val="uk-UA"/>
              </w:rPr>
              <w:t>41-50 – 8</w:t>
            </w:r>
          </w:p>
          <w:p w:rsidR="00250C29" w:rsidRPr="00DB24EB" w:rsidRDefault="00250C29" w:rsidP="00D92F73">
            <w:pPr>
              <w:pStyle w:val="11"/>
              <w:numPr>
                <w:ilvl w:val="0"/>
                <w:numId w:val="2"/>
              </w:numPr>
              <w:tabs>
                <w:tab w:val="left" w:pos="884"/>
              </w:tabs>
              <w:ind w:left="601" w:firstLine="0"/>
              <w:jc w:val="both"/>
              <w:rPr>
                <w:sz w:val="28"/>
                <w:szCs w:val="28"/>
                <w:lang w:val="uk-UA"/>
              </w:rPr>
            </w:pPr>
            <w:r w:rsidRPr="00DB24EB">
              <w:rPr>
                <w:sz w:val="28"/>
                <w:szCs w:val="28"/>
                <w:lang w:val="uk-UA"/>
              </w:rPr>
              <w:t>51-55 – 5</w:t>
            </w:r>
          </w:p>
          <w:p w:rsidR="00250C29" w:rsidRDefault="00250C29" w:rsidP="00D92F73">
            <w:pPr>
              <w:pStyle w:val="11"/>
              <w:numPr>
                <w:ilvl w:val="0"/>
                <w:numId w:val="2"/>
              </w:numPr>
              <w:tabs>
                <w:tab w:val="left" w:pos="884"/>
              </w:tabs>
              <w:ind w:left="601" w:firstLine="0"/>
              <w:jc w:val="both"/>
              <w:rPr>
                <w:sz w:val="28"/>
                <w:szCs w:val="28"/>
                <w:lang w:val="uk-UA"/>
              </w:rPr>
            </w:pPr>
            <w:r w:rsidRPr="00DB24EB">
              <w:rPr>
                <w:sz w:val="28"/>
                <w:szCs w:val="28"/>
                <w:lang w:val="uk-UA"/>
              </w:rPr>
              <w:t>Більше 55 – 7</w:t>
            </w:r>
          </w:p>
          <w:p w:rsidR="00250C29" w:rsidRPr="00DB24EB" w:rsidRDefault="00250C29" w:rsidP="00D92F73">
            <w:pPr>
              <w:pStyle w:val="11"/>
              <w:tabs>
                <w:tab w:val="left" w:pos="884"/>
              </w:tabs>
              <w:ind w:left="601"/>
              <w:jc w:val="both"/>
              <w:rPr>
                <w:sz w:val="28"/>
                <w:szCs w:val="28"/>
                <w:lang w:val="uk-UA"/>
              </w:rPr>
            </w:pPr>
          </w:p>
          <w:p w:rsidR="00250C29" w:rsidRPr="00DB24EB" w:rsidRDefault="00250C29" w:rsidP="00D92F73">
            <w:pPr>
              <w:pStyle w:val="11"/>
              <w:tabs>
                <w:tab w:val="left" w:pos="884"/>
              </w:tabs>
              <w:ind w:left="601"/>
              <w:jc w:val="both"/>
              <w:rPr>
                <w:sz w:val="28"/>
                <w:szCs w:val="28"/>
                <w:lang w:val="uk-UA"/>
              </w:rPr>
            </w:pPr>
            <w:r w:rsidRPr="00DB24EB">
              <w:rPr>
                <w:noProof/>
                <w:sz w:val="28"/>
                <w:szCs w:val="28"/>
              </w:rPr>
              <w:drawing>
                <wp:inline distT="0" distB="0" distL="0" distR="0" wp14:anchorId="6AF2D563" wp14:editId="00F13599">
                  <wp:extent cx="4933507" cy="2094614"/>
                  <wp:effectExtent l="0" t="0" r="635" b="1270"/>
                  <wp:docPr id="5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0C29" w:rsidRDefault="00250C29" w:rsidP="00D92F73">
            <w:pPr>
              <w:ind w:left="317"/>
              <w:jc w:val="both"/>
              <w:rPr>
                <w:rFonts w:ascii="Times New Roman" w:hAnsi="Times New Roman" w:cs="Times New Roman"/>
                <w:sz w:val="28"/>
                <w:szCs w:val="28"/>
              </w:rPr>
            </w:pPr>
          </w:p>
          <w:p w:rsidR="00250C29" w:rsidRDefault="00250C29" w:rsidP="00D92F73">
            <w:pPr>
              <w:ind w:left="317"/>
              <w:jc w:val="both"/>
              <w:rPr>
                <w:rFonts w:ascii="Times New Roman" w:hAnsi="Times New Roman" w:cs="Times New Roman"/>
                <w:sz w:val="28"/>
                <w:szCs w:val="28"/>
              </w:rPr>
            </w:pPr>
          </w:p>
          <w:p w:rsidR="00250C29" w:rsidRPr="00DB24EB" w:rsidRDefault="00250C29" w:rsidP="00D92F73">
            <w:pPr>
              <w:ind w:left="317"/>
              <w:jc w:val="both"/>
              <w:rPr>
                <w:rFonts w:ascii="Times New Roman" w:hAnsi="Times New Roman" w:cs="Times New Roman"/>
                <w:sz w:val="28"/>
                <w:szCs w:val="28"/>
              </w:rPr>
            </w:pPr>
            <w:r w:rsidRPr="00DB24EB">
              <w:rPr>
                <w:rFonts w:ascii="Times New Roman" w:hAnsi="Times New Roman" w:cs="Times New Roman"/>
                <w:sz w:val="28"/>
                <w:szCs w:val="28"/>
              </w:rPr>
              <w:t>Кількість педагогічних працівникі</w:t>
            </w:r>
            <w:proofErr w:type="gramStart"/>
            <w:r w:rsidRPr="00DB24EB">
              <w:rPr>
                <w:rFonts w:ascii="Times New Roman" w:hAnsi="Times New Roman" w:cs="Times New Roman"/>
                <w:sz w:val="28"/>
                <w:szCs w:val="28"/>
              </w:rPr>
              <w:t>в</w:t>
            </w:r>
            <w:proofErr w:type="gramEnd"/>
            <w:r w:rsidRPr="00DB24EB">
              <w:rPr>
                <w:rFonts w:ascii="Times New Roman" w:hAnsi="Times New Roman" w:cs="Times New Roman"/>
                <w:sz w:val="28"/>
                <w:szCs w:val="28"/>
              </w:rPr>
              <w:t xml:space="preserve"> (за стажем): </w:t>
            </w:r>
          </w:p>
          <w:p w:rsidR="00250C29" w:rsidRPr="00DB24EB" w:rsidRDefault="00250C29" w:rsidP="00D92F73">
            <w:pPr>
              <w:pStyle w:val="11"/>
              <w:numPr>
                <w:ilvl w:val="0"/>
                <w:numId w:val="3"/>
              </w:numPr>
              <w:tabs>
                <w:tab w:val="left" w:pos="884"/>
              </w:tabs>
              <w:ind w:left="601" w:firstLine="0"/>
              <w:jc w:val="both"/>
              <w:rPr>
                <w:sz w:val="28"/>
                <w:szCs w:val="28"/>
                <w:lang w:val="uk-UA"/>
              </w:rPr>
            </w:pPr>
            <w:r w:rsidRPr="00DB24EB">
              <w:rPr>
                <w:sz w:val="28"/>
                <w:szCs w:val="28"/>
                <w:lang w:val="uk-UA"/>
              </w:rPr>
              <w:t>До 3 років – 2</w:t>
            </w:r>
          </w:p>
          <w:p w:rsidR="00250C29" w:rsidRPr="00DB24EB" w:rsidRDefault="00250C29" w:rsidP="00D92F73">
            <w:pPr>
              <w:pStyle w:val="11"/>
              <w:numPr>
                <w:ilvl w:val="0"/>
                <w:numId w:val="3"/>
              </w:numPr>
              <w:tabs>
                <w:tab w:val="left" w:pos="884"/>
              </w:tabs>
              <w:ind w:left="601" w:firstLine="0"/>
              <w:jc w:val="both"/>
              <w:rPr>
                <w:sz w:val="28"/>
                <w:szCs w:val="28"/>
                <w:lang w:val="uk-UA"/>
              </w:rPr>
            </w:pPr>
            <w:r w:rsidRPr="00DB24EB">
              <w:rPr>
                <w:sz w:val="28"/>
                <w:szCs w:val="28"/>
                <w:lang w:val="uk-UA"/>
              </w:rPr>
              <w:t>3-10 років – 4</w:t>
            </w:r>
          </w:p>
          <w:p w:rsidR="00250C29" w:rsidRPr="00DB24EB" w:rsidRDefault="00250C29" w:rsidP="00D92F73">
            <w:pPr>
              <w:pStyle w:val="11"/>
              <w:numPr>
                <w:ilvl w:val="0"/>
                <w:numId w:val="3"/>
              </w:numPr>
              <w:tabs>
                <w:tab w:val="left" w:pos="884"/>
              </w:tabs>
              <w:ind w:left="601" w:firstLine="0"/>
              <w:jc w:val="both"/>
              <w:rPr>
                <w:sz w:val="28"/>
                <w:szCs w:val="28"/>
                <w:lang w:val="uk-UA"/>
              </w:rPr>
            </w:pPr>
            <w:r w:rsidRPr="00DB24EB">
              <w:rPr>
                <w:sz w:val="28"/>
                <w:szCs w:val="28"/>
                <w:lang w:val="uk-UA"/>
              </w:rPr>
              <w:t>10-20 років – 8</w:t>
            </w:r>
          </w:p>
          <w:p w:rsidR="00250C29" w:rsidRDefault="00250C29" w:rsidP="00D92F73">
            <w:pPr>
              <w:pStyle w:val="11"/>
              <w:numPr>
                <w:ilvl w:val="0"/>
                <w:numId w:val="3"/>
              </w:numPr>
              <w:tabs>
                <w:tab w:val="left" w:pos="884"/>
              </w:tabs>
              <w:ind w:left="601" w:firstLine="0"/>
              <w:jc w:val="both"/>
              <w:rPr>
                <w:sz w:val="28"/>
                <w:szCs w:val="28"/>
                <w:lang w:val="uk-UA"/>
              </w:rPr>
            </w:pPr>
            <w:r w:rsidRPr="00DB24EB">
              <w:rPr>
                <w:sz w:val="28"/>
                <w:szCs w:val="28"/>
                <w:lang w:val="uk-UA"/>
              </w:rPr>
              <w:t>Більше 20 років – 15</w:t>
            </w:r>
          </w:p>
          <w:p w:rsidR="00250C29" w:rsidRPr="00DB24EB" w:rsidRDefault="00250C29" w:rsidP="00D92F73">
            <w:pPr>
              <w:pStyle w:val="11"/>
              <w:tabs>
                <w:tab w:val="left" w:pos="884"/>
              </w:tabs>
              <w:ind w:left="0" w:firstLine="601"/>
              <w:jc w:val="both"/>
              <w:rPr>
                <w:sz w:val="28"/>
                <w:szCs w:val="28"/>
                <w:lang w:val="uk-UA"/>
              </w:rPr>
            </w:pPr>
            <w:r>
              <w:rPr>
                <w:sz w:val="28"/>
                <w:szCs w:val="28"/>
                <w:lang w:val="uk-UA"/>
              </w:rPr>
              <w:t>Отже, 51% учителів мають стаж понад 20 років, що свідчить про високий професійний потенціал учителів школи.</w:t>
            </w:r>
          </w:p>
          <w:p w:rsidR="00250C29" w:rsidRPr="00DB24EB" w:rsidRDefault="00250C29" w:rsidP="00D92F73">
            <w:pPr>
              <w:pStyle w:val="11"/>
              <w:tabs>
                <w:tab w:val="left" w:pos="884"/>
              </w:tabs>
              <w:ind w:left="0"/>
              <w:jc w:val="both"/>
              <w:rPr>
                <w:sz w:val="28"/>
                <w:szCs w:val="28"/>
                <w:lang w:val="uk-UA"/>
              </w:rPr>
            </w:pPr>
          </w:p>
          <w:p w:rsidR="00250C29" w:rsidRDefault="00250C29" w:rsidP="00D92F73">
            <w:pPr>
              <w:pStyle w:val="11"/>
              <w:tabs>
                <w:tab w:val="left" w:pos="884"/>
              </w:tabs>
              <w:ind w:left="34" w:hanging="34"/>
              <w:jc w:val="both"/>
              <w:rPr>
                <w:sz w:val="28"/>
                <w:szCs w:val="28"/>
                <w:lang w:val="uk-UA"/>
              </w:rPr>
            </w:pPr>
            <w:r w:rsidRPr="00DB24EB">
              <w:rPr>
                <w:noProof/>
                <w:sz w:val="28"/>
                <w:szCs w:val="28"/>
              </w:rPr>
              <w:drawing>
                <wp:inline distT="0" distB="0" distL="0" distR="0" wp14:anchorId="40A1E102" wp14:editId="1D41ECEF">
                  <wp:extent cx="5762846" cy="2551814"/>
                  <wp:effectExtent l="0" t="0" r="0" b="1270"/>
                  <wp:docPr id="5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0C29" w:rsidRDefault="00250C29" w:rsidP="00D92F73">
            <w:pPr>
              <w:pStyle w:val="11"/>
              <w:tabs>
                <w:tab w:val="left" w:pos="884"/>
              </w:tabs>
              <w:ind w:left="34" w:firstLine="533"/>
              <w:jc w:val="both"/>
              <w:rPr>
                <w:sz w:val="28"/>
                <w:szCs w:val="28"/>
                <w:lang w:val="uk-UA"/>
              </w:rPr>
            </w:pPr>
            <w:r>
              <w:rPr>
                <w:sz w:val="28"/>
                <w:szCs w:val="28"/>
                <w:lang w:val="uk-UA"/>
              </w:rPr>
              <w:t>Із загальної кількості педагогічних працівників навчального закладу – 2 учителя-педагога, що складає 6%.</w:t>
            </w:r>
          </w:p>
          <w:p w:rsidR="00250C29" w:rsidRPr="00DB24EB" w:rsidRDefault="00250C29" w:rsidP="00D92F73">
            <w:pPr>
              <w:pStyle w:val="11"/>
              <w:tabs>
                <w:tab w:val="left" w:pos="884"/>
              </w:tabs>
              <w:ind w:left="0"/>
              <w:jc w:val="both"/>
              <w:rPr>
                <w:sz w:val="28"/>
                <w:szCs w:val="28"/>
                <w:lang w:val="uk-UA"/>
              </w:rPr>
            </w:pPr>
            <w:r>
              <w:rPr>
                <w:noProof/>
                <w:sz w:val="28"/>
                <w:szCs w:val="28"/>
              </w:rPr>
              <w:lastRenderedPageBreak/>
              <w:drawing>
                <wp:inline distT="0" distB="0" distL="0" distR="0" wp14:anchorId="052B5EA6" wp14:editId="6BDAC744">
                  <wp:extent cx="5486400" cy="1967023"/>
                  <wp:effectExtent l="0" t="0" r="0" b="0"/>
                  <wp:docPr id="5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0C29" w:rsidRPr="00DB24EB" w:rsidRDefault="00250C29" w:rsidP="00D92F73">
            <w:pPr>
              <w:ind w:left="317"/>
              <w:jc w:val="both"/>
              <w:rPr>
                <w:rFonts w:ascii="Times New Roman" w:hAnsi="Times New Roman" w:cs="Times New Roman"/>
                <w:sz w:val="28"/>
                <w:szCs w:val="28"/>
              </w:rPr>
            </w:pPr>
            <w:r w:rsidRPr="00DB24EB">
              <w:rPr>
                <w:rFonts w:ascii="Times New Roman" w:hAnsi="Times New Roman" w:cs="Times New Roman"/>
                <w:sz w:val="28"/>
                <w:szCs w:val="28"/>
              </w:rPr>
              <w:t>Кількість педагогічних працівникі</w:t>
            </w:r>
            <w:proofErr w:type="gramStart"/>
            <w:r w:rsidRPr="00DB24EB">
              <w:rPr>
                <w:rFonts w:ascii="Times New Roman" w:hAnsi="Times New Roman" w:cs="Times New Roman"/>
                <w:sz w:val="28"/>
                <w:szCs w:val="28"/>
              </w:rPr>
              <w:t>в</w:t>
            </w:r>
            <w:proofErr w:type="gramEnd"/>
            <w:r w:rsidRPr="00DB24EB">
              <w:rPr>
                <w:rFonts w:ascii="Times New Roman" w:hAnsi="Times New Roman" w:cs="Times New Roman"/>
                <w:sz w:val="28"/>
                <w:szCs w:val="28"/>
              </w:rPr>
              <w:t xml:space="preserve"> (за категоріями і педагогічними званнями): </w:t>
            </w:r>
          </w:p>
          <w:p w:rsidR="00250C29" w:rsidRPr="00DB24EB" w:rsidRDefault="00250C29" w:rsidP="00D92F73">
            <w:pPr>
              <w:pStyle w:val="11"/>
              <w:numPr>
                <w:ilvl w:val="0"/>
                <w:numId w:val="4"/>
              </w:numPr>
              <w:tabs>
                <w:tab w:val="left" w:pos="884"/>
              </w:tabs>
              <w:ind w:left="601" w:firstLine="0"/>
              <w:jc w:val="both"/>
              <w:rPr>
                <w:sz w:val="28"/>
                <w:szCs w:val="28"/>
                <w:lang w:val="uk-UA"/>
              </w:rPr>
            </w:pPr>
            <w:r w:rsidRPr="00DB24EB">
              <w:rPr>
                <w:sz w:val="28"/>
                <w:szCs w:val="28"/>
                <w:lang w:val="uk-UA"/>
              </w:rPr>
              <w:t>Вища – 11</w:t>
            </w:r>
          </w:p>
          <w:p w:rsidR="00250C29" w:rsidRPr="00DB24EB" w:rsidRDefault="00250C29" w:rsidP="00D92F73">
            <w:pPr>
              <w:pStyle w:val="11"/>
              <w:numPr>
                <w:ilvl w:val="0"/>
                <w:numId w:val="4"/>
              </w:numPr>
              <w:tabs>
                <w:tab w:val="left" w:pos="884"/>
              </w:tabs>
              <w:ind w:left="601" w:firstLine="0"/>
              <w:jc w:val="both"/>
              <w:rPr>
                <w:sz w:val="28"/>
                <w:szCs w:val="28"/>
                <w:lang w:val="uk-UA"/>
              </w:rPr>
            </w:pPr>
            <w:r w:rsidRPr="00DB24EB">
              <w:rPr>
                <w:sz w:val="28"/>
                <w:szCs w:val="28"/>
                <w:lang w:val="uk-UA"/>
              </w:rPr>
              <w:t>Перша – 8</w:t>
            </w:r>
          </w:p>
          <w:p w:rsidR="00250C29" w:rsidRPr="00DB24EB" w:rsidRDefault="00250C29" w:rsidP="00D92F73">
            <w:pPr>
              <w:pStyle w:val="11"/>
              <w:numPr>
                <w:ilvl w:val="0"/>
                <w:numId w:val="4"/>
              </w:numPr>
              <w:tabs>
                <w:tab w:val="left" w:pos="884"/>
              </w:tabs>
              <w:ind w:left="601" w:firstLine="0"/>
              <w:jc w:val="both"/>
              <w:rPr>
                <w:sz w:val="28"/>
                <w:szCs w:val="28"/>
                <w:lang w:val="uk-UA"/>
              </w:rPr>
            </w:pPr>
            <w:r w:rsidRPr="00DB24EB">
              <w:rPr>
                <w:sz w:val="28"/>
                <w:szCs w:val="28"/>
                <w:lang w:val="uk-UA"/>
              </w:rPr>
              <w:t>Друга – 7</w:t>
            </w:r>
          </w:p>
          <w:p w:rsidR="00250C29" w:rsidRPr="00DB24EB" w:rsidRDefault="00250C29" w:rsidP="00D92F73">
            <w:pPr>
              <w:pStyle w:val="11"/>
              <w:numPr>
                <w:ilvl w:val="0"/>
                <w:numId w:val="4"/>
              </w:numPr>
              <w:tabs>
                <w:tab w:val="left" w:pos="884"/>
              </w:tabs>
              <w:ind w:left="601" w:firstLine="0"/>
              <w:jc w:val="both"/>
              <w:rPr>
                <w:sz w:val="28"/>
                <w:szCs w:val="28"/>
                <w:lang w:val="uk-UA"/>
              </w:rPr>
            </w:pPr>
            <w:r w:rsidRPr="00DB24EB">
              <w:rPr>
                <w:sz w:val="28"/>
                <w:szCs w:val="28"/>
                <w:lang w:val="uk-UA"/>
              </w:rPr>
              <w:t>Спеціаліст - 3</w:t>
            </w:r>
          </w:p>
          <w:p w:rsidR="00250C29" w:rsidRPr="00DB24EB" w:rsidRDefault="00250C29" w:rsidP="00D92F73">
            <w:pPr>
              <w:pStyle w:val="11"/>
              <w:numPr>
                <w:ilvl w:val="0"/>
                <w:numId w:val="4"/>
              </w:numPr>
              <w:tabs>
                <w:tab w:val="left" w:pos="884"/>
              </w:tabs>
              <w:ind w:left="601" w:firstLine="0"/>
              <w:jc w:val="both"/>
              <w:rPr>
                <w:sz w:val="28"/>
                <w:szCs w:val="28"/>
                <w:lang w:val="uk-UA"/>
              </w:rPr>
            </w:pPr>
            <w:r w:rsidRPr="00DB24EB">
              <w:rPr>
                <w:sz w:val="28"/>
                <w:szCs w:val="28"/>
                <w:lang w:val="uk-UA"/>
              </w:rPr>
              <w:t>Учитель-методист – 4</w:t>
            </w:r>
          </w:p>
          <w:p w:rsidR="00250C29" w:rsidRPr="00DB24EB" w:rsidRDefault="00250C29" w:rsidP="00250C29">
            <w:pPr>
              <w:numPr>
                <w:ilvl w:val="0"/>
                <w:numId w:val="4"/>
              </w:numPr>
              <w:tabs>
                <w:tab w:val="left" w:pos="884"/>
              </w:tabs>
              <w:spacing w:after="120"/>
              <w:ind w:left="601" w:firstLine="0"/>
              <w:jc w:val="both"/>
              <w:rPr>
                <w:rFonts w:ascii="Times New Roman" w:hAnsi="Times New Roman" w:cs="Times New Roman"/>
                <w:sz w:val="28"/>
                <w:szCs w:val="28"/>
              </w:rPr>
            </w:pPr>
            <w:r w:rsidRPr="00DB24EB">
              <w:rPr>
                <w:rFonts w:ascii="Times New Roman" w:hAnsi="Times New Roman" w:cs="Times New Roman"/>
                <w:sz w:val="28"/>
                <w:szCs w:val="28"/>
              </w:rPr>
              <w:t>Старший учитель – 2.</w:t>
            </w:r>
          </w:p>
          <w:p w:rsidR="00250C29" w:rsidRPr="00DB24EB" w:rsidRDefault="00250C29" w:rsidP="00D92F73">
            <w:pPr>
              <w:tabs>
                <w:tab w:val="left" w:pos="884"/>
              </w:tabs>
              <w:spacing w:after="120"/>
              <w:ind w:left="601"/>
              <w:jc w:val="both"/>
              <w:rPr>
                <w:rFonts w:ascii="Times New Roman" w:hAnsi="Times New Roman" w:cs="Times New Roman"/>
                <w:sz w:val="28"/>
                <w:szCs w:val="28"/>
              </w:rPr>
            </w:pPr>
          </w:p>
          <w:p w:rsidR="00250C29" w:rsidRDefault="00250C29" w:rsidP="00D92F73">
            <w:pPr>
              <w:spacing w:before="120"/>
              <w:ind w:firstLine="318"/>
              <w:jc w:val="center"/>
              <w:rPr>
                <w:rFonts w:ascii="Times New Roman" w:hAnsi="Times New Roman" w:cs="Times New Roman"/>
                <w:sz w:val="28"/>
                <w:szCs w:val="28"/>
              </w:rPr>
            </w:pPr>
            <w:r w:rsidRPr="00DB24EB">
              <w:rPr>
                <w:rFonts w:ascii="Times New Roman" w:hAnsi="Times New Roman" w:cs="Times New Roman"/>
                <w:noProof/>
                <w:sz w:val="28"/>
                <w:szCs w:val="28"/>
              </w:rPr>
              <w:drawing>
                <wp:inline distT="0" distB="0" distL="0" distR="0" wp14:anchorId="431B680D" wp14:editId="0D73873A">
                  <wp:extent cx="4810205" cy="2643308"/>
                  <wp:effectExtent l="0" t="0" r="0" b="5080"/>
                  <wp:docPr id="5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0C29" w:rsidRPr="00DB24EB" w:rsidRDefault="00250C29" w:rsidP="00D92F73">
            <w:pPr>
              <w:spacing w:before="120"/>
              <w:ind w:firstLine="318"/>
              <w:jc w:val="both"/>
              <w:rPr>
                <w:rFonts w:ascii="Times New Roman" w:hAnsi="Times New Roman" w:cs="Times New Roman"/>
                <w:sz w:val="28"/>
                <w:szCs w:val="28"/>
              </w:rPr>
            </w:pPr>
          </w:p>
        </w:tc>
      </w:tr>
    </w:tbl>
    <w:p w:rsidR="00250C29" w:rsidRPr="00522C50" w:rsidRDefault="00250C29" w:rsidP="00250C29">
      <w:pPr>
        <w:spacing w:after="0"/>
        <w:ind w:firstLine="567"/>
        <w:jc w:val="center"/>
        <w:rPr>
          <w:rFonts w:ascii="Times New Roman" w:hAnsi="Times New Roman" w:cs="Times New Roman"/>
          <w:b/>
          <w:bCs/>
          <w:color w:val="000000"/>
          <w:sz w:val="36"/>
          <w:szCs w:val="32"/>
          <w:lang w:val="uk-UA"/>
        </w:rPr>
      </w:pPr>
      <w:r w:rsidRPr="00522C50">
        <w:rPr>
          <w:rFonts w:ascii="Times New Roman" w:hAnsi="Times New Roman" w:cs="Times New Roman"/>
          <w:b/>
          <w:bCs/>
          <w:color w:val="000000"/>
          <w:sz w:val="36"/>
          <w:szCs w:val="32"/>
          <w:lang w:val="uk-UA"/>
        </w:rPr>
        <w:lastRenderedPageBreak/>
        <w:t>ВИХОВНА РОБОТА В ШКОЛІ</w:t>
      </w:r>
      <w:r>
        <w:rPr>
          <w:rFonts w:ascii="Times New Roman" w:hAnsi="Times New Roman" w:cs="Times New Roman"/>
          <w:b/>
          <w:bCs/>
          <w:color w:val="000000"/>
          <w:sz w:val="36"/>
          <w:szCs w:val="32"/>
          <w:lang w:val="uk-UA"/>
        </w:rPr>
        <w:tab/>
      </w:r>
    </w:p>
    <w:p w:rsidR="00250C29" w:rsidRDefault="00250C29" w:rsidP="00250C29">
      <w:pPr>
        <w:spacing w:after="0"/>
        <w:ind w:firstLine="567"/>
        <w:jc w:val="center"/>
        <w:rPr>
          <w:rFonts w:ascii="Times New Roman" w:hAnsi="Times New Roman" w:cs="Times New Roman"/>
          <w:b/>
          <w:bCs/>
          <w:color w:val="000000"/>
          <w:sz w:val="32"/>
          <w:szCs w:val="32"/>
          <w:lang w:val="uk-UA"/>
        </w:rPr>
      </w:pPr>
    </w:p>
    <w:p w:rsidR="00250C29" w:rsidRPr="000844C0" w:rsidRDefault="00250C29" w:rsidP="00250C29">
      <w:pPr>
        <w:spacing w:after="0"/>
        <w:ind w:firstLine="567"/>
        <w:jc w:val="center"/>
        <w:rPr>
          <w:rFonts w:ascii="Times New Roman" w:hAnsi="Times New Roman" w:cs="Times New Roman"/>
          <w:color w:val="000000"/>
          <w:sz w:val="32"/>
          <w:szCs w:val="32"/>
        </w:rPr>
      </w:pPr>
      <w:proofErr w:type="gramStart"/>
      <w:r w:rsidRPr="000844C0">
        <w:rPr>
          <w:rFonts w:ascii="Times New Roman" w:hAnsi="Times New Roman" w:cs="Times New Roman"/>
          <w:b/>
          <w:bCs/>
          <w:color w:val="000000"/>
          <w:sz w:val="32"/>
          <w:szCs w:val="32"/>
        </w:rPr>
        <w:t>Пр</w:t>
      </w:r>
      <w:proofErr w:type="gramEnd"/>
      <w:r w:rsidRPr="000844C0">
        <w:rPr>
          <w:rFonts w:ascii="Times New Roman" w:hAnsi="Times New Roman" w:cs="Times New Roman"/>
          <w:b/>
          <w:bCs/>
          <w:color w:val="000000"/>
          <w:sz w:val="32"/>
          <w:szCs w:val="32"/>
        </w:rPr>
        <w:t>іоритетні завдання і напрями виховної роботи</w:t>
      </w:r>
      <w:r w:rsidRPr="000844C0">
        <w:rPr>
          <w:rFonts w:ascii="Times New Roman" w:hAnsi="Times New Roman" w:cs="Times New Roman"/>
          <w:color w:val="000000"/>
          <w:sz w:val="32"/>
          <w:szCs w:val="32"/>
        </w:rPr>
        <w:t xml:space="preserve"> </w:t>
      </w:r>
    </w:p>
    <w:p w:rsidR="00250C29" w:rsidRPr="000844C0" w:rsidRDefault="00250C29" w:rsidP="00250C29">
      <w:pPr>
        <w:spacing w:after="0"/>
        <w:ind w:firstLine="567"/>
        <w:jc w:val="center"/>
        <w:rPr>
          <w:rFonts w:ascii="Times New Roman" w:hAnsi="Times New Roman" w:cs="Times New Roman"/>
          <w:sz w:val="32"/>
          <w:szCs w:val="32"/>
        </w:rPr>
      </w:pPr>
      <w:r w:rsidRPr="000844C0">
        <w:rPr>
          <w:rFonts w:ascii="Times New Roman" w:hAnsi="Times New Roman" w:cs="Times New Roman"/>
          <w:b/>
          <w:bCs/>
          <w:color w:val="000000"/>
          <w:sz w:val="32"/>
          <w:szCs w:val="32"/>
        </w:rPr>
        <w:t xml:space="preserve">на 2017-2018 навчальний </w:t>
      </w:r>
      <w:proofErr w:type="gramStart"/>
      <w:r w:rsidRPr="000844C0">
        <w:rPr>
          <w:rFonts w:ascii="Times New Roman" w:hAnsi="Times New Roman" w:cs="Times New Roman"/>
          <w:b/>
          <w:bCs/>
          <w:color w:val="000000"/>
          <w:sz w:val="32"/>
          <w:szCs w:val="32"/>
        </w:rPr>
        <w:t>р</w:t>
      </w:r>
      <w:proofErr w:type="gramEnd"/>
      <w:r w:rsidRPr="000844C0">
        <w:rPr>
          <w:rFonts w:ascii="Times New Roman" w:hAnsi="Times New Roman" w:cs="Times New Roman"/>
          <w:b/>
          <w:bCs/>
          <w:color w:val="000000"/>
          <w:sz w:val="32"/>
          <w:szCs w:val="32"/>
        </w:rPr>
        <w:t>ік</w:t>
      </w:r>
    </w:p>
    <w:p w:rsidR="00250C29" w:rsidRPr="00872232" w:rsidRDefault="00250C29" w:rsidP="00250C29">
      <w:pPr>
        <w:spacing w:after="0" w:line="240" w:lineRule="auto"/>
        <w:ind w:firstLine="567"/>
        <w:jc w:val="both"/>
        <w:rPr>
          <w:rFonts w:ascii="Times New Roman" w:hAnsi="Times New Roman" w:cs="Times New Roman"/>
          <w:sz w:val="28"/>
          <w:szCs w:val="28"/>
        </w:rPr>
      </w:pPr>
      <w:r w:rsidRPr="00872232">
        <w:rPr>
          <w:rFonts w:ascii="Times New Roman" w:hAnsi="Times New Roman" w:cs="Times New Roman"/>
          <w:sz w:val="28"/>
          <w:szCs w:val="28"/>
        </w:rPr>
        <w:t xml:space="preserve">« Школа – це майстерня, де формується думка </w:t>
      </w:r>
      <w:proofErr w:type="gramStart"/>
      <w:r w:rsidRPr="00872232">
        <w:rPr>
          <w:rFonts w:ascii="Times New Roman" w:hAnsi="Times New Roman" w:cs="Times New Roman"/>
          <w:sz w:val="28"/>
          <w:szCs w:val="28"/>
        </w:rPr>
        <w:t>п</w:t>
      </w:r>
      <w:proofErr w:type="gramEnd"/>
      <w:r w:rsidRPr="00872232">
        <w:rPr>
          <w:rFonts w:ascii="Times New Roman" w:hAnsi="Times New Roman" w:cs="Times New Roman"/>
          <w:sz w:val="28"/>
          <w:szCs w:val="28"/>
        </w:rPr>
        <w:t>ідростаючого покоління, треба міцно тримати її в руках, якщо не хочеш випустити з рук майбутнє».</w:t>
      </w:r>
    </w:p>
    <w:p w:rsidR="00250C29" w:rsidRPr="00522C50" w:rsidRDefault="00250C29" w:rsidP="00250C29">
      <w:pPr>
        <w:spacing w:after="0" w:line="240" w:lineRule="auto"/>
        <w:ind w:firstLine="567"/>
        <w:jc w:val="both"/>
        <w:rPr>
          <w:rFonts w:ascii="Times New Roman" w:hAnsi="Times New Roman" w:cs="Times New Roman"/>
          <w:sz w:val="28"/>
          <w:szCs w:val="28"/>
          <w:lang w:val="uk-UA"/>
        </w:rPr>
      </w:pPr>
      <w:r w:rsidRPr="00077790">
        <w:rPr>
          <w:rFonts w:ascii="Times New Roman" w:hAnsi="Times New Roman" w:cs="Times New Roman"/>
          <w:sz w:val="28"/>
          <w:szCs w:val="28"/>
        </w:rPr>
        <w:tab/>
      </w:r>
      <w:proofErr w:type="gramStart"/>
      <w:r w:rsidRPr="00077790">
        <w:rPr>
          <w:rFonts w:ascii="Times New Roman" w:hAnsi="Times New Roman" w:cs="Times New Roman"/>
          <w:sz w:val="28"/>
          <w:szCs w:val="28"/>
        </w:rPr>
        <w:t>Виконання основних завдань виховної роботи в ЗОШ № 29 здійснюється через реалізацію «Національної стратегії розвитку освіти в Україні на період до 2021 року в частині формування громадянських цінностей учнівської молоді» (Указ Президента України від 25.06.13 № 344), Основних орієнтирів виховання учнів 1–11класів загальноосвітніх навчальних</w:t>
      </w:r>
      <w:proofErr w:type="gramEnd"/>
      <w:r w:rsidRPr="00077790">
        <w:rPr>
          <w:rFonts w:ascii="Times New Roman" w:hAnsi="Times New Roman" w:cs="Times New Roman"/>
          <w:sz w:val="28"/>
          <w:szCs w:val="28"/>
        </w:rPr>
        <w:t xml:space="preserve"> закладів (Наказ МОН від 31.10.2011 № 1243), Концепції національно - патріотичного виховання молоді та була спрямована на вирішення проблемної теми школи 2016-2017 навчального року «Впровадження компетентістного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ідходу до навчання, виховання та розвитку учнів</w:t>
      </w:r>
      <w:r>
        <w:rPr>
          <w:rFonts w:ascii="Times New Roman" w:hAnsi="Times New Roman" w:cs="Times New Roman"/>
          <w:sz w:val="28"/>
          <w:szCs w:val="28"/>
          <w:lang w:val="uk-UA"/>
        </w:rPr>
        <w:t>».</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Протягом 2016-2017 н.р. національно-патріотичне  виховання учнів було  пріоритетним напрямом роботи, головною метою якого визнано формування національно – свідомого громадянина на шляху демократичного розвитку нашої держави,  який не порушує прав і свобод людини, виховання в учнів свідомого ставлення до свого здоров’я, формування належних гі</w:t>
      </w:r>
      <w:proofErr w:type="gramStart"/>
      <w:r w:rsidRPr="00077790">
        <w:rPr>
          <w:rFonts w:ascii="Times New Roman" w:hAnsi="Times New Roman" w:cs="Times New Roman"/>
          <w:sz w:val="28"/>
          <w:szCs w:val="28"/>
        </w:rPr>
        <w:t>г</w:t>
      </w:r>
      <w:proofErr w:type="gramEnd"/>
      <w:r w:rsidRPr="00077790">
        <w:rPr>
          <w:rFonts w:ascii="Times New Roman" w:hAnsi="Times New Roman" w:cs="Times New Roman"/>
          <w:sz w:val="28"/>
          <w:szCs w:val="28"/>
        </w:rPr>
        <w:t xml:space="preserve">ієнічних навичок і засад здорового способу життя.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 Активне впровадження нових форм, методів національно-патріотичного виховання учнів протягом навчального року  сприяло формуванню діяльнісного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ідходу у дітей, формувало активну громадянську позицію, небайдужість до проблем держави: уроки мужності, соціальні акції «Лист захиснику», «Привітай воїна з Різдвом», «Великодній подарунок воїну», міська акція по збору лікарських трав воїнам АТО «Зелена аптека»»; День вишиванки</w:t>
      </w:r>
      <w:proofErr w:type="gramStart"/>
      <w:r w:rsidRPr="00077790">
        <w:rPr>
          <w:rFonts w:ascii="Times New Roman" w:hAnsi="Times New Roman" w:cs="Times New Roman"/>
          <w:sz w:val="28"/>
          <w:szCs w:val="28"/>
        </w:rPr>
        <w:t xml:space="preserve"> ,</w:t>
      </w:r>
      <w:proofErr w:type="gramEnd"/>
      <w:r w:rsidRPr="00077790">
        <w:rPr>
          <w:rFonts w:ascii="Times New Roman" w:hAnsi="Times New Roman" w:cs="Times New Roman"/>
          <w:sz w:val="28"/>
          <w:szCs w:val="28"/>
        </w:rPr>
        <w:t xml:space="preserve"> шкільний проект «Україна вишивана», «Ну-мо хлопці», виховні заходи 8 та 9 травня, заходи присвячені 73-тій річниці з початку депортації кримських татар, до Дня пам’яті жертв  Голодомору.</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844C0">
        <w:rPr>
          <w:rFonts w:ascii="Times New Roman" w:hAnsi="Times New Roman" w:cs="Times New Roman"/>
          <w:sz w:val="28"/>
          <w:szCs w:val="28"/>
          <w:u w:val="single"/>
        </w:rPr>
        <w:t xml:space="preserve">В рамках проекту «Демократична школа» </w:t>
      </w:r>
      <w:r w:rsidRPr="00077790">
        <w:rPr>
          <w:rFonts w:ascii="Times New Roman" w:hAnsi="Times New Roman" w:cs="Times New Roman"/>
          <w:sz w:val="28"/>
          <w:szCs w:val="28"/>
        </w:rPr>
        <w:t>і за побажанням батьківської громади школи 17.12.2016 р. було організовано проведення спільного заходу з Козацькою громадою Корабельного району школи вихідного дня «</w:t>
      </w:r>
      <w:proofErr w:type="gramStart"/>
      <w:r w:rsidRPr="00077790">
        <w:rPr>
          <w:rFonts w:ascii="Times New Roman" w:hAnsi="Times New Roman" w:cs="Times New Roman"/>
          <w:sz w:val="28"/>
          <w:szCs w:val="28"/>
        </w:rPr>
        <w:t>Країна</w:t>
      </w:r>
      <w:proofErr w:type="gramEnd"/>
      <w:r w:rsidRPr="00077790">
        <w:rPr>
          <w:rFonts w:ascii="Times New Roman" w:hAnsi="Times New Roman" w:cs="Times New Roman"/>
          <w:sz w:val="28"/>
          <w:szCs w:val="28"/>
        </w:rPr>
        <w:t xml:space="preserve"> Майбутнього 2.0.» для мешканців мікрорайону школи. Цей захід мав військово-патріотичне та національно-свідоме напрямлення.</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В цьому навчальному році наші учні і вчителі вдруге приймали участь у проведенні Всесвітнього Дня Гідності. </w:t>
      </w:r>
      <w:proofErr w:type="gramStart"/>
      <w:r w:rsidRPr="00077790">
        <w:rPr>
          <w:rFonts w:ascii="Times New Roman" w:hAnsi="Times New Roman" w:cs="Times New Roman"/>
          <w:sz w:val="28"/>
          <w:szCs w:val="28"/>
        </w:rPr>
        <w:t>Ц</w:t>
      </w:r>
      <w:proofErr w:type="gramEnd"/>
      <w:r w:rsidRPr="00077790">
        <w:rPr>
          <w:rFonts w:ascii="Times New Roman" w:hAnsi="Times New Roman" w:cs="Times New Roman"/>
          <w:sz w:val="28"/>
          <w:szCs w:val="28"/>
        </w:rPr>
        <w:t xml:space="preserve">ікавим нововведенням стала участь у заході волонтерів. Зранку до школи завітали Альберт Панченко (отаман козацької громади Корабельного району) разом з сином, Антоніна Параскун (голова громадської організації «Родинне дерево Миколаєва»), Сергій Параскун (отаман ГО територіальної козацької </w:t>
      </w:r>
      <w:proofErr w:type="gramStart"/>
      <w:r w:rsidRPr="00077790">
        <w:rPr>
          <w:rFonts w:ascii="Times New Roman" w:hAnsi="Times New Roman" w:cs="Times New Roman"/>
          <w:sz w:val="28"/>
          <w:szCs w:val="28"/>
        </w:rPr>
        <w:t xml:space="preserve">громади Корабельного району), Єлизавета Брієнкова (мати учня 5 класу), які були залучені до </w:t>
      </w:r>
      <w:r w:rsidRPr="00077790">
        <w:rPr>
          <w:rFonts w:ascii="Times New Roman" w:hAnsi="Times New Roman" w:cs="Times New Roman"/>
          <w:sz w:val="28"/>
          <w:szCs w:val="28"/>
        </w:rPr>
        <w:lastRenderedPageBreak/>
        <w:t>проведення Всесвітнього Дня Гідності. Цей проект мав для нашої школи велике значення.</w:t>
      </w:r>
      <w:proofErr w:type="gramEnd"/>
      <w:r w:rsidRPr="00077790">
        <w:rPr>
          <w:rFonts w:ascii="Times New Roman" w:hAnsi="Times New Roman" w:cs="Times New Roman"/>
          <w:sz w:val="28"/>
          <w:szCs w:val="28"/>
        </w:rPr>
        <w:t xml:space="preserve"> Кожен замислився про </w:t>
      </w:r>
      <w:proofErr w:type="gramStart"/>
      <w:r w:rsidRPr="00077790">
        <w:rPr>
          <w:rFonts w:ascii="Times New Roman" w:hAnsi="Times New Roman" w:cs="Times New Roman"/>
          <w:sz w:val="28"/>
          <w:szCs w:val="28"/>
        </w:rPr>
        <w:t>г</w:t>
      </w:r>
      <w:proofErr w:type="gramEnd"/>
      <w:r w:rsidRPr="00077790">
        <w:rPr>
          <w:rFonts w:ascii="Times New Roman" w:hAnsi="Times New Roman" w:cs="Times New Roman"/>
          <w:sz w:val="28"/>
          <w:szCs w:val="28"/>
        </w:rPr>
        <w:t xml:space="preserve">ідність у своєму житті та у житті інших людей. Школярі змогли висловити свої думки про те, яку роль відіграє гідність у житті людини і як поважаючи інших людей можна досягти поваги </w:t>
      </w:r>
      <w:proofErr w:type="gramStart"/>
      <w:r w:rsidRPr="00077790">
        <w:rPr>
          <w:rFonts w:ascii="Times New Roman" w:hAnsi="Times New Roman" w:cs="Times New Roman"/>
          <w:sz w:val="28"/>
          <w:szCs w:val="28"/>
        </w:rPr>
        <w:t>до</w:t>
      </w:r>
      <w:proofErr w:type="gramEnd"/>
      <w:r w:rsidRPr="00077790">
        <w:rPr>
          <w:rFonts w:ascii="Times New Roman" w:hAnsi="Times New Roman" w:cs="Times New Roman"/>
          <w:sz w:val="28"/>
          <w:szCs w:val="28"/>
        </w:rPr>
        <w:t xml:space="preserve"> себе.</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Позитивний результат такого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ідходу   спонукає і  в наступному навчальному році впроваджувати в роботу педагогічного колективу с</w:t>
      </w:r>
      <w:r>
        <w:rPr>
          <w:rFonts w:ascii="Times New Roman" w:hAnsi="Times New Roman" w:cs="Times New Roman"/>
          <w:sz w:val="28"/>
          <w:szCs w:val="28"/>
        </w:rPr>
        <w:t>учасний досвід громадянсько-</w:t>
      </w:r>
      <w:r w:rsidRPr="00077790">
        <w:rPr>
          <w:rFonts w:ascii="Times New Roman" w:hAnsi="Times New Roman" w:cs="Times New Roman"/>
          <w:sz w:val="28"/>
          <w:szCs w:val="28"/>
        </w:rPr>
        <w:t>патріотичного виховання згідно з вимогами законодавчої бази національно – патріотичного спрямування.</w:t>
      </w:r>
    </w:p>
    <w:p w:rsidR="00250C29" w:rsidRPr="00522C5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Аналіз виконання розділу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ічн</w:t>
      </w:r>
      <w:r>
        <w:rPr>
          <w:rFonts w:ascii="Times New Roman" w:hAnsi="Times New Roman" w:cs="Times New Roman"/>
          <w:sz w:val="28"/>
          <w:szCs w:val="28"/>
        </w:rPr>
        <w:t>ого плану роботи школи «Виховна робота</w:t>
      </w:r>
      <w:r w:rsidRPr="00077790">
        <w:rPr>
          <w:rFonts w:ascii="Times New Roman" w:hAnsi="Times New Roman" w:cs="Times New Roman"/>
          <w:sz w:val="28"/>
          <w:szCs w:val="28"/>
        </w:rPr>
        <w:t>» протягом 2016-2017 н.р. свідчить, що структура і зміст розділу відповідає вимогам законодавчої бази з питань організації виховної роботи, Листу МОН № 2.1/10-1828 від 25.07.2016 «Про методичні рекомендації з питань організації виховної роботи у навчальних закладах у 2016/2017 навчальному році». Структура плану охоплює всі основні напрями виховної діяльності, чітко визначена форма узагальнення, змі</w:t>
      </w:r>
      <w:proofErr w:type="gramStart"/>
      <w:r w:rsidRPr="00077790">
        <w:rPr>
          <w:rFonts w:ascii="Times New Roman" w:hAnsi="Times New Roman" w:cs="Times New Roman"/>
          <w:sz w:val="28"/>
          <w:szCs w:val="28"/>
        </w:rPr>
        <w:t>ст</w:t>
      </w:r>
      <w:proofErr w:type="gramEnd"/>
      <w:r w:rsidRPr="00077790">
        <w:rPr>
          <w:rFonts w:ascii="Times New Roman" w:hAnsi="Times New Roman" w:cs="Times New Roman"/>
          <w:sz w:val="28"/>
          <w:szCs w:val="28"/>
        </w:rPr>
        <w:t xml:space="preserve"> - скоординований з планами класних керівників, учнівського самоврядування, м/о класних керівників, заходами предметних декад, - що робить план дієвим, реальним для виконання та  забезпечує  дотримання  цільових настанов, рекомендацій нормативної бази. </w:t>
      </w:r>
      <w:proofErr w:type="gramStart"/>
      <w:r w:rsidRPr="00077790">
        <w:rPr>
          <w:rFonts w:ascii="Times New Roman" w:hAnsi="Times New Roman" w:cs="Times New Roman"/>
          <w:sz w:val="28"/>
          <w:szCs w:val="28"/>
        </w:rPr>
        <w:t xml:space="preserve">Протягом 2016-2017 н.р. питання виховної роботи розглядалися на нарадах при директорові, на засіданнях ради школи, батьківських зборах, засіданнях методичного об’єднання класних керівників. Розглядали питання </w:t>
      </w:r>
      <w:r w:rsidRPr="00522C50">
        <w:rPr>
          <w:rFonts w:ascii="Times New Roman" w:hAnsi="Times New Roman" w:cs="Times New Roman"/>
          <w:sz w:val="28"/>
          <w:szCs w:val="28"/>
        </w:rPr>
        <w:t>виховної роботи й на засіданні педагогічної ради «Шляхи діяльності класного керівника з формування компетентного члена суспільства» (04.04.2017).</w:t>
      </w:r>
      <w:proofErr w:type="gramEnd"/>
    </w:p>
    <w:p w:rsidR="00250C29" w:rsidRPr="00522C50" w:rsidRDefault="00250C29" w:rsidP="00250C29">
      <w:pPr>
        <w:pStyle w:val="5"/>
        <w:spacing w:before="0"/>
        <w:ind w:firstLine="567"/>
        <w:jc w:val="both"/>
        <w:rPr>
          <w:b w:val="0"/>
          <w:color w:val="333333"/>
          <w:sz w:val="28"/>
          <w:szCs w:val="28"/>
          <w:lang w:val="uk-UA"/>
        </w:rPr>
      </w:pPr>
      <w:r w:rsidRPr="00522C50">
        <w:rPr>
          <w:b w:val="0"/>
          <w:color w:val="333333"/>
          <w:sz w:val="28"/>
          <w:szCs w:val="28"/>
        </w:rPr>
        <w:t xml:space="preserve">В ході педради був проаналізований стан діяльності класних керівників </w:t>
      </w:r>
      <w:r>
        <w:rPr>
          <w:b w:val="0"/>
          <w:color w:val="333333"/>
          <w:sz w:val="28"/>
          <w:szCs w:val="28"/>
          <w:lang w:val="uk-UA"/>
        </w:rPr>
        <w:t xml:space="preserve"> </w:t>
      </w:r>
      <w:r w:rsidRPr="00522C50">
        <w:rPr>
          <w:b w:val="0"/>
          <w:color w:val="333333"/>
          <w:sz w:val="28"/>
          <w:szCs w:val="28"/>
        </w:rPr>
        <w:t xml:space="preserve">щодо формування системи цінностей і якостей особистості та готовності до впровадження стандарту Нової школи. Колектив було об’єднано в творчі групи, завдання яких було спроектувати та презентувати шляхи впровадження 10 компетентностей Концепції Нової української школи.  В процесі обговорення запропоновані </w:t>
      </w:r>
      <w:proofErr w:type="gramStart"/>
      <w:r w:rsidRPr="00522C50">
        <w:rPr>
          <w:b w:val="0"/>
          <w:color w:val="333333"/>
          <w:sz w:val="28"/>
          <w:szCs w:val="28"/>
        </w:rPr>
        <w:t>р</w:t>
      </w:r>
      <w:proofErr w:type="gramEnd"/>
      <w:r w:rsidRPr="00522C50">
        <w:rPr>
          <w:b w:val="0"/>
          <w:color w:val="333333"/>
          <w:sz w:val="28"/>
          <w:szCs w:val="28"/>
        </w:rPr>
        <w:t>ізноманітні виховні заходи, проекти, які заплановані до реалізації.</w:t>
      </w:r>
    </w:p>
    <w:p w:rsidR="00250C29" w:rsidRDefault="00250C29" w:rsidP="00250C29">
      <w:pPr>
        <w:spacing w:after="0" w:line="240" w:lineRule="auto"/>
        <w:ind w:firstLine="567"/>
        <w:jc w:val="both"/>
        <w:rPr>
          <w:rFonts w:ascii="Times New Roman" w:hAnsi="Times New Roman" w:cs="Times New Roman"/>
          <w:sz w:val="28"/>
          <w:szCs w:val="28"/>
          <w:lang w:val="uk-UA"/>
        </w:rPr>
      </w:pPr>
      <w:r w:rsidRPr="007240BD">
        <w:rPr>
          <w:rFonts w:ascii="Times New Roman" w:hAnsi="Times New Roman" w:cs="Times New Roman"/>
          <w:sz w:val="28"/>
          <w:szCs w:val="28"/>
          <w:lang w:val="uk-UA"/>
        </w:rPr>
        <w:t xml:space="preserve">Виховний розділ плану роботи школи коригувався протягом року, як швидка реакція на нововведення, зміни у суспільстві та в освіті, ініціативи учасників НВП щодо проведення нових культурологічних заходів. </w:t>
      </w:r>
      <w:r w:rsidRPr="00077790">
        <w:rPr>
          <w:rFonts w:ascii="Times New Roman" w:hAnsi="Times New Roman" w:cs="Times New Roman"/>
          <w:sz w:val="28"/>
          <w:szCs w:val="28"/>
        </w:rPr>
        <w:t xml:space="preserve">За результатами детального аналізу кількості запланованих та виконаних заходів можна зробити висновок - відсоток виконання розділу плану «Виховна робота» - 100%  запланованого з доповненнями. </w:t>
      </w:r>
    </w:p>
    <w:p w:rsidR="00250C29" w:rsidRPr="007240BD" w:rsidRDefault="00250C29" w:rsidP="00250C29">
      <w:pPr>
        <w:spacing w:after="0" w:line="240" w:lineRule="auto"/>
        <w:ind w:firstLine="567"/>
        <w:jc w:val="both"/>
        <w:rPr>
          <w:rFonts w:ascii="Times New Roman" w:hAnsi="Times New Roman" w:cs="Times New Roman"/>
          <w:sz w:val="28"/>
          <w:szCs w:val="28"/>
          <w:lang w:val="uk-UA"/>
        </w:rPr>
      </w:pPr>
      <w:r w:rsidRPr="00077790">
        <w:rPr>
          <w:rFonts w:ascii="Times New Roman" w:hAnsi="Times New Roman" w:cs="Times New Roman"/>
          <w:sz w:val="28"/>
          <w:szCs w:val="28"/>
        </w:rPr>
        <w:t xml:space="preserve">Про більшість заходів видано відповідні статті та фоторепортажі на сайті УО ММР, на сайті школи, у </w:t>
      </w:r>
      <w:proofErr w:type="gramStart"/>
      <w:r w:rsidRPr="00077790">
        <w:rPr>
          <w:rFonts w:ascii="Times New Roman" w:hAnsi="Times New Roman" w:cs="Times New Roman"/>
          <w:sz w:val="28"/>
          <w:szCs w:val="28"/>
        </w:rPr>
        <w:t>районному</w:t>
      </w:r>
      <w:proofErr w:type="gramEnd"/>
      <w:r w:rsidRPr="00077790">
        <w:rPr>
          <w:rFonts w:ascii="Times New Roman" w:hAnsi="Times New Roman" w:cs="Times New Roman"/>
          <w:sz w:val="28"/>
          <w:szCs w:val="28"/>
        </w:rPr>
        <w:t xml:space="preserve"> та міських інтернет-виданнях, Фейсбуці, репортажі на ОТРК «Миколаїв». Ця діяльність відповідає впровадженню культурологічного напрямку  у НВП, що визначає розвитку</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lastRenderedPageBreak/>
        <w:t xml:space="preserve"> школи та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ідвищує імідж її серед громадськості. Проте, класним керівникам при плануванні роботи з класним колективом, батьками, самоврядуванням необхідно керуватися не лише загальними завданнями виховання, а й завданнями поставленими індивідуально перед класним колективом.</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F007E1">
        <w:rPr>
          <w:rFonts w:ascii="Times New Roman" w:hAnsi="Times New Roman" w:cs="Times New Roman"/>
          <w:sz w:val="28"/>
          <w:szCs w:val="28"/>
          <w:u w:val="single"/>
        </w:rPr>
        <w:t>Захисту прав та інтересів дітей</w:t>
      </w:r>
      <w:r w:rsidRPr="00077790">
        <w:rPr>
          <w:rFonts w:ascii="Times New Roman" w:hAnsi="Times New Roman" w:cs="Times New Roman"/>
          <w:sz w:val="28"/>
          <w:szCs w:val="28"/>
        </w:rPr>
        <w:t xml:space="preserve">  відповідно до Конвенції ООН «Про права дитини», Закону України «Про охорону дитинства» педагогічним колективом приділяється належна увага: постійно оновлюється банк нормативних документів, інформація з питань </w:t>
      </w:r>
      <w:proofErr w:type="gramStart"/>
      <w:r w:rsidRPr="00077790">
        <w:rPr>
          <w:rFonts w:ascii="Times New Roman" w:hAnsi="Times New Roman" w:cs="Times New Roman"/>
          <w:sz w:val="28"/>
          <w:szCs w:val="28"/>
        </w:rPr>
        <w:t>соц</w:t>
      </w:r>
      <w:proofErr w:type="gramEnd"/>
      <w:r w:rsidRPr="00077790">
        <w:rPr>
          <w:rFonts w:ascii="Times New Roman" w:hAnsi="Times New Roman" w:cs="Times New Roman"/>
          <w:sz w:val="28"/>
          <w:szCs w:val="28"/>
        </w:rPr>
        <w:t xml:space="preserve">іальної підтримки та допомоги своєчасно доводиться до учасників НВП; заходи з охорони дитинства входять до відповідного розділу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ічного плану роботи школи та скоординовані з планами виховної роботи класних керівників. Питання соціального захисту учнів - на постійному контролі адміністрації закладу. Згідно з чинним законодавством у школі створені належні умови щодо навчання і виховання дітей з особливими освітніми потребами: організовано індивідуальне навчання учнів,  у закладі навчається 3 дитин</w:t>
      </w:r>
      <w:proofErr w:type="gramStart"/>
      <w:r w:rsidRPr="00077790">
        <w:rPr>
          <w:rFonts w:ascii="Times New Roman" w:hAnsi="Times New Roman" w:cs="Times New Roman"/>
          <w:sz w:val="28"/>
          <w:szCs w:val="28"/>
        </w:rPr>
        <w:t>и–</w:t>
      </w:r>
      <w:proofErr w:type="gramEnd"/>
      <w:r w:rsidRPr="00077790">
        <w:rPr>
          <w:rFonts w:ascii="Times New Roman" w:hAnsi="Times New Roman" w:cs="Times New Roman"/>
          <w:sz w:val="28"/>
          <w:szCs w:val="28"/>
        </w:rPr>
        <w:t xml:space="preserve">інваліда, організоване індивідуальне навчання для 3-х дітей, 3 учні з сімей, що потрапили в СЖО, 1 дитина, яка постраждали внаслідок Чорнобильської катастрофи, 9 дітей сиріт.  Протягом року надана матеріальна допомога  дітям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ільгових категорій.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Згідно з чинним законодавством у школі ведеться робота щодо дотримання вимог </w:t>
      </w:r>
      <w:r w:rsidRPr="00F007E1">
        <w:rPr>
          <w:rFonts w:ascii="Times New Roman" w:hAnsi="Times New Roman" w:cs="Times New Roman"/>
          <w:sz w:val="28"/>
          <w:szCs w:val="28"/>
        </w:rPr>
        <w:t>з організації та якості харчування учні</w:t>
      </w:r>
      <w:proofErr w:type="gramStart"/>
      <w:r w:rsidRPr="00F007E1">
        <w:rPr>
          <w:rFonts w:ascii="Times New Roman" w:hAnsi="Times New Roman" w:cs="Times New Roman"/>
          <w:sz w:val="28"/>
          <w:szCs w:val="28"/>
        </w:rPr>
        <w:t>в</w:t>
      </w:r>
      <w:proofErr w:type="gramEnd"/>
      <w:r w:rsidRPr="00077790">
        <w:rPr>
          <w:rFonts w:ascii="Times New Roman" w:hAnsi="Times New Roman" w:cs="Times New Roman"/>
          <w:sz w:val="28"/>
          <w:szCs w:val="28"/>
        </w:rPr>
        <w:t xml:space="preserve">.  </w:t>
      </w:r>
    </w:p>
    <w:p w:rsidR="00250C29" w:rsidRPr="00077790" w:rsidRDefault="00250C29" w:rsidP="00250C29">
      <w:pPr>
        <w:spacing w:after="0" w:line="240" w:lineRule="auto"/>
        <w:jc w:val="both"/>
        <w:rPr>
          <w:rFonts w:ascii="Times New Roman" w:hAnsi="Times New Roman" w:cs="Times New Roman"/>
          <w:sz w:val="28"/>
          <w:szCs w:val="28"/>
        </w:rPr>
      </w:pPr>
      <w:r w:rsidRPr="00077790">
        <w:rPr>
          <w:rFonts w:ascii="Times New Roman" w:hAnsi="Times New Roman" w:cs="Times New Roman"/>
          <w:sz w:val="28"/>
          <w:szCs w:val="28"/>
        </w:rPr>
        <w:tab/>
        <w:t xml:space="preserve">У період із 29 травня по 16 червня 2017 року на базі ЗОШ № 29 функціонував відпочинковий  </w:t>
      </w:r>
      <w:proofErr w:type="gramStart"/>
      <w:r w:rsidRPr="00077790">
        <w:rPr>
          <w:rFonts w:ascii="Times New Roman" w:hAnsi="Times New Roman" w:cs="Times New Roman"/>
          <w:sz w:val="28"/>
          <w:szCs w:val="28"/>
        </w:rPr>
        <w:t>таб</w:t>
      </w:r>
      <w:proofErr w:type="gramEnd"/>
      <w:r w:rsidRPr="00077790">
        <w:rPr>
          <w:rFonts w:ascii="Times New Roman" w:hAnsi="Times New Roman" w:cs="Times New Roman"/>
          <w:sz w:val="28"/>
          <w:szCs w:val="28"/>
        </w:rPr>
        <w:t xml:space="preserve">ір з </w:t>
      </w:r>
      <w:r w:rsidRPr="00F007E1">
        <w:rPr>
          <w:rFonts w:ascii="Times New Roman" w:hAnsi="Times New Roman" w:cs="Times New Roman"/>
          <w:sz w:val="28"/>
          <w:szCs w:val="28"/>
          <w:u w:val="single"/>
        </w:rPr>
        <w:t>денним перебування дітей «Ромашка».</w:t>
      </w:r>
      <w:r w:rsidRPr="00077790">
        <w:rPr>
          <w:rFonts w:ascii="Times New Roman" w:hAnsi="Times New Roman" w:cs="Times New Roman"/>
          <w:sz w:val="28"/>
          <w:szCs w:val="28"/>
        </w:rPr>
        <w:t xml:space="preserve">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Змістовним дозвіллям </w:t>
      </w:r>
      <w:proofErr w:type="gramStart"/>
      <w:r w:rsidRPr="00077790">
        <w:rPr>
          <w:rFonts w:ascii="Times New Roman" w:hAnsi="Times New Roman" w:cs="Times New Roman"/>
          <w:sz w:val="28"/>
          <w:szCs w:val="28"/>
        </w:rPr>
        <w:t>вл</w:t>
      </w:r>
      <w:proofErr w:type="gramEnd"/>
      <w:r w:rsidRPr="00077790">
        <w:rPr>
          <w:rFonts w:ascii="Times New Roman" w:hAnsi="Times New Roman" w:cs="Times New Roman"/>
          <w:sz w:val="28"/>
          <w:szCs w:val="28"/>
        </w:rPr>
        <w:t xml:space="preserve">ітку 2017 року загалом охоплено 30 дітей 1- 5 класів. Серед них, 6 дітей пільгових категорій. Діти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ільгових категорій, зараховані до шкільного табору забезпечувалися безкоштовним гарячим харчуванням у відповідності до асигнувань, передбачених кошторисом міської державної адміністрації. Кожного дня з вихованцями табору проводилися конкурси, до яких діти завзято готувалися, проводилися різні спортивні змагання. До Дня захисту дітей 1 червня було організовано в БК Корабельного району святкову програму. Вже доброю традицією стало приймати участь у Всесвітньому проекті «Біг заради гармоніїї», де діти мали змогу тримати в руках факел, який обійшов майже весь </w:t>
      </w:r>
      <w:proofErr w:type="gramStart"/>
      <w:r w:rsidRPr="00077790">
        <w:rPr>
          <w:rFonts w:ascii="Times New Roman" w:hAnsi="Times New Roman" w:cs="Times New Roman"/>
          <w:sz w:val="28"/>
          <w:szCs w:val="28"/>
        </w:rPr>
        <w:t>св</w:t>
      </w:r>
      <w:proofErr w:type="gramEnd"/>
      <w:r w:rsidRPr="00077790">
        <w:rPr>
          <w:rFonts w:ascii="Times New Roman" w:hAnsi="Times New Roman" w:cs="Times New Roman"/>
          <w:sz w:val="28"/>
          <w:szCs w:val="28"/>
        </w:rPr>
        <w:t xml:space="preserve">іт. Вихованці табору відвідали дитяче містечко «Казка», планетарій, Дитячу бібліотеку Корабельного району. Діти здійснили цікаві і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ізнавальні екскурсії: до Богоявленського джерела, Балабанівського лісу, на ігрові майданчики. Жодна перемога – чи то колективна, чи то особиста – не була залишена без уваги. Загони та діти-переможці нагороджувались призами. Завдяки конкурсній роботі діти з охотою відвідували </w:t>
      </w:r>
      <w:proofErr w:type="gramStart"/>
      <w:r w:rsidRPr="00077790">
        <w:rPr>
          <w:rFonts w:ascii="Times New Roman" w:hAnsi="Times New Roman" w:cs="Times New Roman"/>
          <w:sz w:val="28"/>
          <w:szCs w:val="28"/>
        </w:rPr>
        <w:t>таб</w:t>
      </w:r>
      <w:proofErr w:type="gramEnd"/>
      <w:r w:rsidRPr="00077790">
        <w:rPr>
          <w:rFonts w:ascii="Times New Roman" w:hAnsi="Times New Roman" w:cs="Times New Roman"/>
          <w:sz w:val="28"/>
          <w:szCs w:val="28"/>
        </w:rPr>
        <w:t>ір.</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Проте і в наступному році питання захисту прав та інтересів учнів є актуальним для педколективу у напрямках: залучення дітей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ільгових категорій до змістовного дозвілля, надання матеріальної допомоги, організація літнього відпочинку.</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465898">
        <w:rPr>
          <w:rFonts w:ascii="Times New Roman" w:hAnsi="Times New Roman" w:cs="Times New Roman"/>
          <w:sz w:val="28"/>
          <w:szCs w:val="28"/>
          <w:u w:val="single"/>
        </w:rPr>
        <w:lastRenderedPageBreak/>
        <w:t>Система контролю за відвідуванням учнів</w:t>
      </w:r>
      <w:r w:rsidRPr="00077790">
        <w:rPr>
          <w:rFonts w:ascii="Times New Roman" w:hAnsi="Times New Roman" w:cs="Times New Roman"/>
          <w:sz w:val="28"/>
          <w:szCs w:val="28"/>
        </w:rPr>
        <w:t xml:space="preserve">, що поєднує багатоступеневі види контролю, забезпечує виконання Постанови КМУ №646 від 12.04.2000р. «Про затвердження  інструкції з  </w:t>
      </w:r>
      <w:proofErr w:type="gramStart"/>
      <w:r w:rsidRPr="00077790">
        <w:rPr>
          <w:rFonts w:ascii="Times New Roman" w:hAnsi="Times New Roman" w:cs="Times New Roman"/>
          <w:sz w:val="28"/>
          <w:szCs w:val="28"/>
        </w:rPr>
        <w:t>обл</w:t>
      </w:r>
      <w:proofErr w:type="gramEnd"/>
      <w:r w:rsidRPr="00077790">
        <w:rPr>
          <w:rFonts w:ascii="Times New Roman" w:hAnsi="Times New Roman" w:cs="Times New Roman"/>
          <w:sz w:val="28"/>
          <w:szCs w:val="28"/>
        </w:rPr>
        <w:t xml:space="preserve">іку дітей і підлітків шкільного віку» в школі. Наслідки внутрішкільного контролю свідчать, що в цілому дотримані вимоги чинного законодавства: постійно оновлюється нормативно-правова база, розроблені відповідні заходи по школі на 2016-2017н.р., що відображено в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ічному плані роботи. Питання перебувало на контролі адміністрації школи, наради, накази, засідання</w:t>
      </w:r>
      <w:proofErr w:type="gramStart"/>
      <w:r w:rsidRPr="00077790">
        <w:rPr>
          <w:rFonts w:ascii="Times New Roman" w:hAnsi="Times New Roman" w:cs="Times New Roman"/>
          <w:sz w:val="28"/>
          <w:szCs w:val="28"/>
        </w:rPr>
        <w:t xml:space="preserve"> Р</w:t>
      </w:r>
      <w:proofErr w:type="gramEnd"/>
      <w:r w:rsidRPr="00077790">
        <w:rPr>
          <w:rFonts w:ascii="Times New Roman" w:hAnsi="Times New Roman" w:cs="Times New Roman"/>
          <w:sz w:val="28"/>
          <w:szCs w:val="28"/>
        </w:rPr>
        <w:t xml:space="preserve">ади школи. За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ідсумками І семестру виявлені недоліки (8, 9 класи), що були виправлені до кінця навчального року. Стан фіксування у класних журналах відомостей про відсутність учнів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 час  навчальних занять, питання перевірки наявності та  зберігання в особових справах учнів медичних довідок та пояснень батьків щодо відсутності дітей на уроках знаходились на постійному контролі адміністрації. Порушень з даного питання не виявлено. Це  показник діє</w:t>
      </w:r>
      <w:proofErr w:type="gramStart"/>
      <w:r w:rsidRPr="00077790">
        <w:rPr>
          <w:rFonts w:ascii="Times New Roman" w:hAnsi="Times New Roman" w:cs="Times New Roman"/>
          <w:sz w:val="28"/>
          <w:szCs w:val="28"/>
        </w:rPr>
        <w:t>вост</w:t>
      </w:r>
      <w:proofErr w:type="gramEnd"/>
      <w:r w:rsidRPr="00077790">
        <w:rPr>
          <w:rFonts w:ascii="Times New Roman" w:hAnsi="Times New Roman" w:cs="Times New Roman"/>
          <w:sz w:val="28"/>
          <w:szCs w:val="28"/>
        </w:rPr>
        <w:t xml:space="preserve">і створеної у школі системи контролю за відвідуванням. Всього по школі за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ік пропущено 3536 днів, що на  1% (на 84днів) більше ніж минулого року. Всі  пропуски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ідтверджені відповідними документами. Випадків необхідності складання акті</w:t>
      </w:r>
      <w:proofErr w:type="gramStart"/>
      <w:r w:rsidRPr="00077790">
        <w:rPr>
          <w:rFonts w:ascii="Times New Roman" w:hAnsi="Times New Roman" w:cs="Times New Roman"/>
          <w:sz w:val="28"/>
          <w:szCs w:val="28"/>
        </w:rPr>
        <w:t>в</w:t>
      </w:r>
      <w:proofErr w:type="gramEnd"/>
      <w:r w:rsidRPr="00077790">
        <w:rPr>
          <w:rFonts w:ascii="Times New Roman" w:hAnsi="Times New Roman" w:cs="Times New Roman"/>
          <w:sz w:val="28"/>
          <w:szCs w:val="28"/>
        </w:rPr>
        <w:t xml:space="preserve"> про відсутність у ЗНЗ учня понад 10 днів без поважної причини у школі протягом навчального року не було. Це результат об’єднання зусиль класних керівників та батьків, цілеспрямованої індивідуальної роботи з учнями та батьками, про що </w:t>
      </w:r>
      <w:proofErr w:type="gramStart"/>
      <w:r w:rsidRPr="00077790">
        <w:rPr>
          <w:rFonts w:ascii="Times New Roman" w:hAnsi="Times New Roman" w:cs="Times New Roman"/>
          <w:sz w:val="28"/>
          <w:szCs w:val="28"/>
        </w:rPr>
        <w:t>св</w:t>
      </w:r>
      <w:proofErr w:type="gramEnd"/>
      <w:r w:rsidRPr="00077790">
        <w:rPr>
          <w:rFonts w:ascii="Times New Roman" w:hAnsi="Times New Roman" w:cs="Times New Roman"/>
          <w:sz w:val="28"/>
          <w:szCs w:val="28"/>
        </w:rPr>
        <w:t xml:space="preserve">ідчить аналіз планів виховної роботи класних керівників та протоколи батьківських зборів. Разом з тим, проблема великої кількості пропусків дітей, підтверджених пояснювальними від батьків, навіть, якщо причина відсутності - хвороба, є </w:t>
      </w:r>
      <w:proofErr w:type="gramStart"/>
      <w:r w:rsidRPr="00077790">
        <w:rPr>
          <w:rFonts w:ascii="Times New Roman" w:hAnsi="Times New Roman" w:cs="Times New Roman"/>
          <w:sz w:val="28"/>
          <w:szCs w:val="28"/>
        </w:rPr>
        <w:t>актуальною</w:t>
      </w:r>
      <w:proofErr w:type="gramEnd"/>
      <w:r w:rsidRPr="00077790">
        <w:rPr>
          <w:rFonts w:ascii="Times New Roman" w:hAnsi="Times New Roman" w:cs="Times New Roman"/>
          <w:sz w:val="28"/>
          <w:szCs w:val="28"/>
        </w:rPr>
        <w:t xml:space="preserve"> для закладу, хоч порівняно з минулим роком  ситуація незначно покращилася (48% цього року і 46% минулого року). Тому класним керівникам необхідно активніше використовувати індивідуальний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ідхід при проведенні просвітницької роботи серед батьків.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Виконання «</w:t>
      </w:r>
      <w:r w:rsidRPr="00465898">
        <w:rPr>
          <w:rFonts w:ascii="Times New Roman" w:hAnsi="Times New Roman" w:cs="Times New Roman"/>
          <w:sz w:val="28"/>
          <w:szCs w:val="28"/>
          <w:u w:val="single"/>
        </w:rPr>
        <w:t>Заходів школи щодо недопущення випадків фізичного та психологічного насильства</w:t>
      </w:r>
      <w:r w:rsidRPr="00077790">
        <w:rPr>
          <w:rFonts w:ascii="Times New Roman" w:hAnsi="Times New Roman" w:cs="Times New Roman"/>
          <w:sz w:val="28"/>
          <w:szCs w:val="28"/>
        </w:rPr>
        <w:t xml:space="preserve">, втягнення у злочинну діяльність, залучення до вживання наркотичних засобів на 2016-2017 н.р.»,  заходів Національної кампанії «Стоп насильству!» протягом року знаходились  на постійному контролі. Інформаційно-просвітницька робота з педколективом спланована за результатами вивчення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івня обізнаності вчителів щодо нормативно-правової бази. Аналіз стану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ідліткової злочинності свідчить про результативність роботи: протягом цього року жодного правопорушення учнями скоєно не було, на внутрішкільному обліку школи стоять 4 дитини, з них 3 дитини з сімей СЖО. У школі налагоджено співпрацю з районними ССД, ВКМСД з питань проведення інформаційно-роз’яснювальної роботи серед дітей та батьків. Протягом навчального року учні школи на </w:t>
      </w:r>
      <w:proofErr w:type="gramStart"/>
      <w:r w:rsidRPr="00077790">
        <w:rPr>
          <w:rFonts w:ascii="Times New Roman" w:hAnsi="Times New Roman" w:cs="Times New Roman"/>
          <w:sz w:val="28"/>
          <w:szCs w:val="28"/>
        </w:rPr>
        <w:t>обл</w:t>
      </w:r>
      <w:proofErr w:type="gramEnd"/>
      <w:r w:rsidRPr="00077790">
        <w:rPr>
          <w:rFonts w:ascii="Times New Roman" w:hAnsi="Times New Roman" w:cs="Times New Roman"/>
          <w:sz w:val="28"/>
          <w:szCs w:val="28"/>
        </w:rPr>
        <w:t xml:space="preserve">ік до ВКМСД, ССД, МЦСССМ  поставлені не були..  </w:t>
      </w:r>
    </w:p>
    <w:p w:rsidR="00250C29" w:rsidRPr="00077790" w:rsidRDefault="00250C29" w:rsidP="00250C29">
      <w:pPr>
        <w:pStyle w:val="a3"/>
        <w:tabs>
          <w:tab w:val="left" w:pos="0"/>
          <w:tab w:val="left" w:pos="426"/>
        </w:tabs>
        <w:ind w:left="0" w:firstLine="567"/>
        <w:jc w:val="both"/>
        <w:rPr>
          <w:sz w:val="28"/>
          <w:szCs w:val="28"/>
        </w:rPr>
      </w:pPr>
      <w:r w:rsidRPr="00077790">
        <w:rPr>
          <w:sz w:val="28"/>
          <w:szCs w:val="28"/>
        </w:rPr>
        <w:t xml:space="preserve">У </w:t>
      </w:r>
      <w:proofErr w:type="gramStart"/>
      <w:r w:rsidRPr="00077790">
        <w:rPr>
          <w:sz w:val="28"/>
          <w:szCs w:val="28"/>
        </w:rPr>
        <w:t>проф</w:t>
      </w:r>
      <w:proofErr w:type="gramEnd"/>
      <w:r w:rsidRPr="00077790">
        <w:rPr>
          <w:sz w:val="28"/>
          <w:szCs w:val="28"/>
        </w:rPr>
        <w:t xml:space="preserve">ілактиці ризикованої та протиправної поведінки важливу роль відіграє просвітницько-профілактична діяльність, що спрямована на попередження негативних явищ через формування у дітей та підлітків знань, </w:t>
      </w:r>
      <w:r w:rsidRPr="00077790">
        <w:rPr>
          <w:sz w:val="28"/>
          <w:szCs w:val="28"/>
        </w:rPr>
        <w:lastRenderedPageBreak/>
        <w:t>умінь та навичок, які сприяють відповідальній, адаптивній, безпечній поведінці.</w:t>
      </w:r>
    </w:p>
    <w:p w:rsidR="00250C29" w:rsidRPr="00077790" w:rsidRDefault="00250C29" w:rsidP="00250C29">
      <w:pPr>
        <w:pStyle w:val="a3"/>
        <w:tabs>
          <w:tab w:val="left" w:pos="0"/>
          <w:tab w:val="left" w:pos="426"/>
        </w:tabs>
        <w:ind w:left="0" w:firstLine="567"/>
        <w:jc w:val="both"/>
        <w:rPr>
          <w:sz w:val="28"/>
          <w:szCs w:val="28"/>
        </w:rPr>
      </w:pPr>
      <w:r w:rsidRPr="00077790">
        <w:rPr>
          <w:sz w:val="28"/>
          <w:szCs w:val="28"/>
        </w:rPr>
        <w:t xml:space="preserve">На протязі року були організовані: зустрічі з учнями 7-8 кл. представником ВП ГУНП Корабельного району, лекції представників ССД Корабельної </w:t>
      </w:r>
      <w:proofErr w:type="gramStart"/>
      <w:r w:rsidRPr="00077790">
        <w:rPr>
          <w:sz w:val="28"/>
          <w:szCs w:val="28"/>
        </w:rPr>
        <w:t>адм</w:t>
      </w:r>
      <w:proofErr w:type="gramEnd"/>
      <w:r w:rsidRPr="00077790">
        <w:rPr>
          <w:sz w:val="28"/>
          <w:szCs w:val="28"/>
        </w:rPr>
        <w:t xml:space="preserve">іністрації для батьків і учнів. </w:t>
      </w:r>
    </w:p>
    <w:p w:rsidR="00250C29" w:rsidRPr="00077790" w:rsidRDefault="00250C29" w:rsidP="00250C29">
      <w:pPr>
        <w:pStyle w:val="a3"/>
        <w:tabs>
          <w:tab w:val="left" w:pos="0"/>
          <w:tab w:val="left" w:pos="426"/>
        </w:tabs>
        <w:ind w:left="0" w:firstLine="567"/>
        <w:jc w:val="both"/>
        <w:rPr>
          <w:sz w:val="28"/>
          <w:szCs w:val="28"/>
        </w:rPr>
      </w:pPr>
      <w:r w:rsidRPr="00077790">
        <w:rPr>
          <w:iCs/>
          <w:color w:val="000000"/>
          <w:sz w:val="28"/>
          <w:szCs w:val="28"/>
          <w:shd w:val="clear" w:color="auto" w:fill="FFFFFF"/>
        </w:rPr>
        <w:t xml:space="preserve">02.02.2017 р. організовано круглий </w:t>
      </w:r>
      <w:proofErr w:type="gramStart"/>
      <w:r w:rsidRPr="00077790">
        <w:rPr>
          <w:iCs/>
          <w:color w:val="000000"/>
          <w:sz w:val="28"/>
          <w:szCs w:val="28"/>
          <w:shd w:val="clear" w:color="auto" w:fill="FFFFFF"/>
        </w:rPr>
        <w:t>ст</w:t>
      </w:r>
      <w:proofErr w:type="gramEnd"/>
      <w:r w:rsidRPr="00077790">
        <w:rPr>
          <w:iCs/>
          <w:color w:val="000000"/>
          <w:sz w:val="28"/>
          <w:szCs w:val="28"/>
          <w:shd w:val="clear" w:color="auto" w:fill="FFFFFF"/>
        </w:rPr>
        <w:t>іл на тему «Можливості удосконалення міжнародного і національного правового статусу учнівської молоді». </w:t>
      </w:r>
      <w:proofErr w:type="gramStart"/>
      <w:r w:rsidRPr="00077790">
        <w:rPr>
          <w:iCs/>
          <w:color w:val="000000"/>
          <w:sz w:val="28"/>
          <w:szCs w:val="28"/>
          <w:shd w:val="clear" w:color="auto" w:fill="FFFFFF"/>
        </w:rPr>
        <w:t>З</w:t>
      </w:r>
      <w:proofErr w:type="gramEnd"/>
      <w:r w:rsidRPr="00077790">
        <w:rPr>
          <w:iCs/>
          <w:color w:val="000000"/>
          <w:sz w:val="28"/>
          <w:szCs w:val="28"/>
          <w:shd w:val="clear" w:color="auto" w:fill="FFFFFF"/>
        </w:rPr>
        <w:t xml:space="preserve"> основною доповіддю виступив доктор юридичних наук, професор завідуючий кафедрою правознавства Навчально-наукового інституту історії, політології і права Миколаївського національного університету імені В. О. Сухомлинського Кириченко Олександр Анатолійович, який висвітлив значення Загальної декларації прав людини, Міжнародного пакту про громадянські та політичні права, Міжнародного пакту про економічні, соціальні і культурні права, Декларації прав дитини, Конвенції про права дитини та Конституції України</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В рамках Всеукраїнського Тижня прав людини і тижня історії, вчителем історії та правознавства Мороз Є.О., була організована 2-х денна екскурсія в суд </w:t>
      </w:r>
      <w:proofErr w:type="gramStart"/>
      <w:r w:rsidRPr="00077790">
        <w:rPr>
          <w:rFonts w:ascii="Times New Roman" w:hAnsi="Times New Roman" w:cs="Times New Roman"/>
          <w:sz w:val="28"/>
          <w:szCs w:val="28"/>
        </w:rPr>
        <w:t>Корабельного</w:t>
      </w:r>
      <w:proofErr w:type="gramEnd"/>
      <w:r w:rsidRPr="00077790">
        <w:rPr>
          <w:rFonts w:ascii="Times New Roman" w:hAnsi="Times New Roman" w:cs="Times New Roman"/>
          <w:sz w:val="28"/>
          <w:szCs w:val="28"/>
        </w:rPr>
        <w:t xml:space="preserve"> району. Учні 10-11 класу мали можливість бути присутні на дійсному засіданні розгляду кримінальної справи.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Позитивним досвідом залучення до </w:t>
      </w:r>
      <w:proofErr w:type="gramStart"/>
      <w:r w:rsidRPr="00077790">
        <w:rPr>
          <w:rFonts w:ascii="Times New Roman" w:hAnsi="Times New Roman" w:cs="Times New Roman"/>
          <w:sz w:val="28"/>
          <w:szCs w:val="28"/>
        </w:rPr>
        <w:t>проф</w:t>
      </w:r>
      <w:proofErr w:type="gramEnd"/>
      <w:r w:rsidRPr="00077790">
        <w:rPr>
          <w:rFonts w:ascii="Times New Roman" w:hAnsi="Times New Roman" w:cs="Times New Roman"/>
          <w:sz w:val="28"/>
          <w:szCs w:val="28"/>
        </w:rPr>
        <w:t xml:space="preserve">ілактичної роботи самоврядування є діяльність </w:t>
      </w:r>
      <w:r w:rsidRPr="00465898">
        <w:rPr>
          <w:rFonts w:ascii="Times New Roman" w:hAnsi="Times New Roman" w:cs="Times New Roman"/>
          <w:sz w:val="28"/>
          <w:szCs w:val="28"/>
          <w:u w:val="single"/>
        </w:rPr>
        <w:t>«Школи медіації»</w:t>
      </w:r>
      <w:r w:rsidRPr="00077790">
        <w:rPr>
          <w:rFonts w:ascii="Times New Roman" w:hAnsi="Times New Roman" w:cs="Times New Roman"/>
          <w:sz w:val="28"/>
          <w:szCs w:val="28"/>
        </w:rPr>
        <w:t xml:space="preserve"> під керівництвом психолога Скоорхід О.В. Разом з тим, не втрачає своєї актуальності необхідність співпраці класних керівників з психологом  з питань формування в учнів навичок безконфліктного спілкування у класному колективі, між підлітками, з батьками. Аналіз </w:t>
      </w:r>
      <w:proofErr w:type="gramStart"/>
      <w:r w:rsidRPr="00077790">
        <w:rPr>
          <w:rFonts w:ascii="Times New Roman" w:hAnsi="Times New Roman" w:cs="Times New Roman"/>
          <w:sz w:val="28"/>
          <w:szCs w:val="28"/>
        </w:rPr>
        <w:t>проф</w:t>
      </w:r>
      <w:proofErr w:type="gramEnd"/>
      <w:r w:rsidRPr="00077790">
        <w:rPr>
          <w:rFonts w:ascii="Times New Roman" w:hAnsi="Times New Roman" w:cs="Times New Roman"/>
          <w:sz w:val="28"/>
          <w:szCs w:val="28"/>
        </w:rPr>
        <w:t xml:space="preserve">ілактичної роботи з питань формування ЗСЖ доводить, що всі учні школи пройшли медичний огляд на предмет виявлення наркологічних захворювань і надали довідки  за формою 086 /2, які свідчать, що у всіх учнів  (100%) схильність не виявлена.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Створення умов для забезпечення прав і свобод учнів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ід час навчально-виховного процесу є одним  із важливих завдань педколективу. В цілому по школі традиційно високий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івень </w:t>
      </w:r>
      <w:r w:rsidRPr="0018194E">
        <w:rPr>
          <w:rFonts w:ascii="Times New Roman" w:hAnsi="Times New Roman" w:cs="Times New Roman"/>
          <w:sz w:val="28"/>
          <w:szCs w:val="28"/>
          <w:u w:val="single"/>
        </w:rPr>
        <w:t>охоплення дітей  гуртковою роботою</w:t>
      </w:r>
      <w:r w:rsidRPr="00077790">
        <w:rPr>
          <w:rFonts w:ascii="Times New Roman" w:hAnsi="Times New Roman" w:cs="Times New Roman"/>
          <w:sz w:val="28"/>
          <w:szCs w:val="28"/>
        </w:rPr>
        <w:t xml:space="preserve"> 277</w:t>
      </w:r>
      <w:r>
        <w:rPr>
          <w:rFonts w:ascii="Times New Roman" w:hAnsi="Times New Roman" w:cs="Times New Roman"/>
          <w:sz w:val="28"/>
          <w:szCs w:val="28"/>
        </w:rPr>
        <w:t xml:space="preserve"> </w:t>
      </w:r>
      <w:r w:rsidRPr="00077790">
        <w:rPr>
          <w:rFonts w:ascii="Times New Roman" w:hAnsi="Times New Roman" w:cs="Times New Roman"/>
          <w:sz w:val="28"/>
          <w:szCs w:val="28"/>
        </w:rPr>
        <w:t xml:space="preserve">чол (84%.), з яких 48% (157 дітей) учнів школи відвідують шкільні гуртки. Діти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ільгових категорій залучені -100%. Протягом року організована діяльність 6 гуртків: традиційні для закладу  «Джура», «Захисник Вітчизни», театральний «Околиця», «Художня вишивка», нові – «Дебати», «Юний стрілець».</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На базі школи працюють два гуртки: ДУМ (ДЦ Корабельного р-ну) керівник Рожнова Т.А. та гурток  «Юні друзі природи» (Станція юннатів) керівник Федоренко О.О. Вихованцями цих гуртків переважно  є учнів початкової  та середньої школи.</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Керівник гуртка «Джура» налагодила співпрацю з членами Козацької громади Корабельного району. Про  ефективність взаємодії </w:t>
      </w:r>
      <w:proofErr w:type="gramStart"/>
      <w:r w:rsidRPr="00077790">
        <w:rPr>
          <w:rFonts w:ascii="Times New Roman" w:hAnsi="Times New Roman" w:cs="Times New Roman"/>
          <w:sz w:val="28"/>
          <w:szCs w:val="28"/>
        </w:rPr>
        <w:t>св</w:t>
      </w:r>
      <w:proofErr w:type="gramEnd"/>
      <w:r w:rsidRPr="00077790">
        <w:rPr>
          <w:rFonts w:ascii="Times New Roman" w:hAnsi="Times New Roman" w:cs="Times New Roman"/>
          <w:sz w:val="28"/>
          <w:szCs w:val="28"/>
        </w:rPr>
        <w:t>ідчать сумісно проведені заходи до свята «Покрови» і школа вихідного дня «Країна Майбутнього 2.0».</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lastRenderedPageBreak/>
        <w:t xml:space="preserve">В рамках реалізація </w:t>
      </w:r>
      <w:r w:rsidRPr="00CF7B80">
        <w:rPr>
          <w:rFonts w:ascii="Times New Roman" w:hAnsi="Times New Roman" w:cs="Times New Roman"/>
          <w:sz w:val="28"/>
          <w:szCs w:val="28"/>
          <w:u w:val="single"/>
        </w:rPr>
        <w:t>німецько-українського проекту «Молодь дебатує»</w:t>
      </w:r>
      <w:r w:rsidRPr="00077790">
        <w:rPr>
          <w:rFonts w:ascii="Times New Roman" w:hAnsi="Times New Roman" w:cs="Times New Roman"/>
          <w:sz w:val="28"/>
          <w:szCs w:val="28"/>
        </w:rPr>
        <w:t xml:space="preserve"> була організована робота правового гуртка «Дебати» (керівник Мороз</w:t>
      </w:r>
      <w:proofErr w:type="gramStart"/>
      <w:r w:rsidRPr="00077790">
        <w:rPr>
          <w:rFonts w:ascii="Times New Roman" w:hAnsi="Times New Roman" w:cs="Times New Roman"/>
          <w:sz w:val="28"/>
          <w:szCs w:val="28"/>
        </w:rPr>
        <w:t xml:space="preserve"> Є.</w:t>
      </w:r>
      <w:proofErr w:type="gramEnd"/>
      <w:r w:rsidRPr="00077790">
        <w:rPr>
          <w:rFonts w:ascii="Times New Roman" w:hAnsi="Times New Roman" w:cs="Times New Roman"/>
          <w:sz w:val="28"/>
          <w:szCs w:val="28"/>
        </w:rPr>
        <w:t>О.). Вихованці гуртка разом з директор школи Л.А. Грицюк прийняли участь у міському та регіональному етапі змагань, що відбувся у м</w:t>
      </w:r>
      <w:proofErr w:type="gramStart"/>
      <w:r w:rsidRPr="00077790">
        <w:rPr>
          <w:rFonts w:ascii="Times New Roman" w:hAnsi="Times New Roman" w:cs="Times New Roman"/>
          <w:sz w:val="28"/>
          <w:szCs w:val="28"/>
        </w:rPr>
        <w:t>.Х</w:t>
      </w:r>
      <w:proofErr w:type="gramEnd"/>
      <w:r w:rsidRPr="00077790">
        <w:rPr>
          <w:rFonts w:ascii="Times New Roman" w:hAnsi="Times New Roman" w:cs="Times New Roman"/>
          <w:sz w:val="28"/>
          <w:szCs w:val="28"/>
        </w:rPr>
        <w:t xml:space="preserve">арькові.  </w:t>
      </w:r>
    </w:p>
    <w:p w:rsidR="00250C29" w:rsidRPr="00077790" w:rsidRDefault="00250C29" w:rsidP="00250C29">
      <w:pPr>
        <w:spacing w:after="0" w:line="240" w:lineRule="auto"/>
        <w:ind w:firstLine="709"/>
        <w:jc w:val="both"/>
        <w:rPr>
          <w:rFonts w:ascii="Times New Roman" w:hAnsi="Times New Roman" w:cs="Times New Roman"/>
          <w:sz w:val="28"/>
          <w:szCs w:val="28"/>
        </w:rPr>
      </w:pPr>
      <w:r w:rsidRPr="00077790">
        <w:rPr>
          <w:rFonts w:ascii="Times New Roman" w:hAnsi="Times New Roman" w:cs="Times New Roman"/>
          <w:sz w:val="28"/>
          <w:szCs w:val="28"/>
        </w:rPr>
        <w:t xml:space="preserve">Про результативність гурткової роботи </w:t>
      </w:r>
      <w:proofErr w:type="gramStart"/>
      <w:r w:rsidRPr="00077790">
        <w:rPr>
          <w:rFonts w:ascii="Times New Roman" w:hAnsi="Times New Roman" w:cs="Times New Roman"/>
          <w:sz w:val="28"/>
          <w:szCs w:val="28"/>
        </w:rPr>
        <w:t>св</w:t>
      </w:r>
      <w:proofErr w:type="gramEnd"/>
      <w:r w:rsidRPr="00077790">
        <w:rPr>
          <w:rFonts w:ascii="Times New Roman" w:hAnsi="Times New Roman" w:cs="Times New Roman"/>
          <w:sz w:val="28"/>
          <w:szCs w:val="28"/>
        </w:rPr>
        <w:t>ідчить проведення свята Нового року для початкової та середньої школи, «Школа має талант», ІІ місце в районному змагання екологічної агітбригади.</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Аналіз результативності роботи керівників гуртків  та діяльності гуртків протягом року визначив проблеми і завдання щодо їх вирішення для керівників гуртків на наступний навчальний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ік: активізувати діяльність щодо участі вихованців у конкурсах, змаганнях та підвищити результативність участі вихованців у  конкурсних заходах різного рівня.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ab/>
        <w:t xml:space="preserve">Дієвим прикладом впровадження громадсько-державного управління є </w:t>
      </w:r>
      <w:r w:rsidRPr="00CF7B80">
        <w:rPr>
          <w:rFonts w:ascii="Times New Roman" w:hAnsi="Times New Roman" w:cs="Times New Roman"/>
          <w:sz w:val="28"/>
          <w:szCs w:val="28"/>
          <w:u w:val="single"/>
        </w:rPr>
        <w:t>діяльність учнівського самоврядування</w:t>
      </w:r>
      <w:r w:rsidRPr="00077790">
        <w:rPr>
          <w:rFonts w:ascii="Times New Roman" w:hAnsi="Times New Roman" w:cs="Times New Roman"/>
          <w:sz w:val="28"/>
          <w:szCs w:val="28"/>
        </w:rPr>
        <w:t xml:space="preserve">.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В 2016-2017 н.р. 2  представника учнівського самоврядування  Ляшенко Я. (10 кл.), Пеліпас С. (8 кл.) і ЗДВР Силкіна А.В. прийняли участь в тренінгу в м</w:t>
      </w:r>
      <w:proofErr w:type="gramStart"/>
      <w:r w:rsidRPr="00077790">
        <w:rPr>
          <w:rFonts w:ascii="Times New Roman" w:hAnsi="Times New Roman" w:cs="Times New Roman"/>
          <w:sz w:val="28"/>
          <w:szCs w:val="28"/>
        </w:rPr>
        <w:t>.К</w:t>
      </w:r>
      <w:proofErr w:type="gramEnd"/>
      <w:r w:rsidRPr="00077790">
        <w:rPr>
          <w:rFonts w:ascii="Times New Roman" w:hAnsi="Times New Roman" w:cs="Times New Roman"/>
          <w:sz w:val="28"/>
          <w:szCs w:val="28"/>
        </w:rPr>
        <w:t>иєві «УС». Це дало поштовх на переосмислення мети ізавдань УС в школі. Тому в 2017-2018 н.р. школа прийняла участь в програмі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ідтримка та розвиток учнівського самоврядування» яка  буде тривати 2,5 роки. Програма передбачає об'єднання інтелектуального, творчого та орган</w:t>
      </w:r>
      <w:r w:rsidRPr="00077790">
        <w:rPr>
          <w:rFonts w:ascii="Times New Roman" w:hAnsi="Times New Roman" w:cs="Times New Roman"/>
          <w:sz w:val="28"/>
          <w:szCs w:val="28"/>
          <w:lang w:val="en-US"/>
        </w:rPr>
        <w:t>i</w:t>
      </w:r>
      <w:r w:rsidRPr="00077790">
        <w:rPr>
          <w:rFonts w:ascii="Times New Roman" w:hAnsi="Times New Roman" w:cs="Times New Roman"/>
          <w:sz w:val="28"/>
          <w:szCs w:val="28"/>
        </w:rPr>
        <w:t>зац</w:t>
      </w:r>
      <w:r w:rsidRPr="00077790">
        <w:rPr>
          <w:rFonts w:ascii="Times New Roman" w:hAnsi="Times New Roman" w:cs="Times New Roman"/>
          <w:sz w:val="28"/>
          <w:szCs w:val="28"/>
          <w:lang w:val="en-US"/>
        </w:rPr>
        <w:t>i</w:t>
      </w:r>
      <w:r w:rsidRPr="00077790">
        <w:rPr>
          <w:rFonts w:ascii="Times New Roman" w:hAnsi="Times New Roman" w:cs="Times New Roman"/>
          <w:sz w:val="28"/>
          <w:szCs w:val="28"/>
        </w:rPr>
        <w:t xml:space="preserve">йного потенціалу школи (педагогічних та учнівських колективів) та Жіночого консорціуму України для напрацювання ефективних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ідходів до підтримки розвитку учнівського самоврядування.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22 серпня пройшла перша зустріч педагогічного колективу з тренером Анатолієм Ковтонюком на тему: «Право на участь дітей в процесах прийняття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ішень в шкільному середовищі».  Наступна зустріч тренерів </w:t>
      </w:r>
      <w:proofErr w:type="gramStart"/>
      <w:r w:rsidRPr="00077790">
        <w:rPr>
          <w:rFonts w:ascii="Times New Roman" w:hAnsi="Times New Roman" w:cs="Times New Roman"/>
          <w:sz w:val="28"/>
          <w:szCs w:val="28"/>
        </w:rPr>
        <w:t>в</w:t>
      </w:r>
      <w:proofErr w:type="gramEnd"/>
      <w:r w:rsidRPr="00077790">
        <w:rPr>
          <w:rFonts w:ascii="Times New Roman" w:hAnsi="Times New Roman" w:cs="Times New Roman"/>
          <w:sz w:val="28"/>
          <w:szCs w:val="28"/>
        </w:rPr>
        <w:t xml:space="preserve"> вересні з представниками учнівського самоврядування</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9-го грудня 2016 року представники учнівського самоврядування відвідали тренінговий клуб «Паритет жінок і чоловіків –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ідвищення конкуренції», темою першого тренінгу була: «Реалізація власного потенціалу на державній службі».  В першій зустрічі прийняло участь більше 50-ти школярі</w:t>
      </w:r>
      <w:proofErr w:type="gramStart"/>
      <w:r w:rsidRPr="00077790">
        <w:rPr>
          <w:rFonts w:ascii="Times New Roman" w:hAnsi="Times New Roman" w:cs="Times New Roman"/>
          <w:sz w:val="28"/>
          <w:szCs w:val="28"/>
        </w:rPr>
        <w:t>в</w:t>
      </w:r>
      <w:proofErr w:type="gramEnd"/>
      <w:r w:rsidRPr="00077790">
        <w:rPr>
          <w:rFonts w:ascii="Times New Roman" w:hAnsi="Times New Roman" w:cs="Times New Roman"/>
          <w:sz w:val="28"/>
          <w:szCs w:val="28"/>
        </w:rPr>
        <w:t xml:space="preserve"> </w:t>
      </w:r>
      <w:proofErr w:type="gramStart"/>
      <w:r w:rsidRPr="00077790">
        <w:rPr>
          <w:rFonts w:ascii="Times New Roman" w:hAnsi="Times New Roman" w:cs="Times New Roman"/>
          <w:sz w:val="28"/>
          <w:szCs w:val="28"/>
        </w:rPr>
        <w:t>та</w:t>
      </w:r>
      <w:proofErr w:type="gramEnd"/>
      <w:r w:rsidRPr="00077790">
        <w:rPr>
          <w:rFonts w:ascii="Times New Roman" w:hAnsi="Times New Roman" w:cs="Times New Roman"/>
          <w:sz w:val="28"/>
          <w:szCs w:val="28"/>
        </w:rPr>
        <w:t xml:space="preserve"> студентів нашого міста. Серед них були й учні нашої школи № 29 . Тренінг проводився завдяки фінансовій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ідтримці Управління у справах дітей сім’ї і молоді та Наталії Горбенко, у партнерстві з бібліотекою-філіалом №18 ЦБС для дорослих Корабельного району, Ресурсного центру громадських ініціатив, ГО «Територія твого розвитку».</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Спікерами виступали діячі, які досягли успіху у політичній та </w:t>
      </w:r>
      <w:proofErr w:type="gramStart"/>
      <w:r w:rsidRPr="00077790">
        <w:rPr>
          <w:rFonts w:ascii="Times New Roman" w:hAnsi="Times New Roman" w:cs="Times New Roman"/>
          <w:sz w:val="28"/>
          <w:szCs w:val="28"/>
        </w:rPr>
        <w:t>соц</w:t>
      </w:r>
      <w:proofErr w:type="gramEnd"/>
      <w:r w:rsidRPr="00077790">
        <w:rPr>
          <w:rFonts w:ascii="Times New Roman" w:hAnsi="Times New Roman" w:cs="Times New Roman"/>
          <w:sz w:val="28"/>
          <w:szCs w:val="28"/>
        </w:rPr>
        <w:t>іальній діяльності, серед них були: директор КП «ЕЛУ Автодорог», депутат міської ради Наталія Горбенко, отаман козацької громади Корабельного району Альберт Панченко та начальник управління у справах дітей сім’ї і молоді міської ради Олег Соколик. Кожен висловив свою думку стосовно теми тренінгу та поділився власним досвідом для досягнення поставлених цілей.</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Представники учнівського самоврядування </w:t>
      </w:r>
      <w:proofErr w:type="gramStart"/>
      <w:r w:rsidRPr="00077790">
        <w:rPr>
          <w:rFonts w:ascii="Times New Roman" w:hAnsi="Times New Roman" w:cs="Times New Roman"/>
          <w:sz w:val="28"/>
          <w:szCs w:val="28"/>
        </w:rPr>
        <w:t>пл</w:t>
      </w:r>
      <w:proofErr w:type="gramEnd"/>
      <w:r w:rsidRPr="00077790">
        <w:rPr>
          <w:rFonts w:ascii="Times New Roman" w:hAnsi="Times New Roman" w:cs="Times New Roman"/>
          <w:sz w:val="28"/>
          <w:szCs w:val="28"/>
        </w:rPr>
        <w:t>ідно співпрацюють з Українською Академією Лідерства.</w:t>
      </w:r>
    </w:p>
    <w:p w:rsidR="00250C29" w:rsidRPr="00077790" w:rsidRDefault="00250C29" w:rsidP="00250C29">
      <w:pPr>
        <w:spacing w:after="0" w:line="240" w:lineRule="auto"/>
        <w:jc w:val="both"/>
        <w:rPr>
          <w:rFonts w:ascii="Times New Roman" w:hAnsi="Times New Roman" w:cs="Times New Roman"/>
          <w:sz w:val="28"/>
          <w:szCs w:val="28"/>
        </w:rPr>
      </w:pPr>
      <w:r w:rsidRPr="00077790">
        <w:rPr>
          <w:rFonts w:ascii="Times New Roman" w:hAnsi="Times New Roman" w:cs="Times New Roman"/>
          <w:sz w:val="28"/>
          <w:szCs w:val="28"/>
        </w:rPr>
        <w:lastRenderedPageBreak/>
        <w:tab/>
        <w:t xml:space="preserve">Велика увага в 2016-2017 н.р.  було приділена </w:t>
      </w:r>
      <w:r w:rsidRPr="00CF7B80">
        <w:rPr>
          <w:rFonts w:ascii="Times New Roman" w:hAnsi="Times New Roman" w:cs="Times New Roman"/>
          <w:sz w:val="28"/>
          <w:szCs w:val="28"/>
          <w:u w:val="single"/>
        </w:rPr>
        <w:t xml:space="preserve">безпеці життєдіяльності учнів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ід час навчально-виховного процесу та позаурочний час. «Діти! Дорога! Безпека!» -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 таким гаслом в Миколаївській загальноосвітній школи І-ІІІ ступенів № 29 проходив місячник "Увага! Ді</w:t>
      </w:r>
      <w:proofErr w:type="gramStart"/>
      <w:r w:rsidRPr="00077790">
        <w:rPr>
          <w:rFonts w:ascii="Times New Roman" w:hAnsi="Times New Roman" w:cs="Times New Roman"/>
          <w:sz w:val="28"/>
          <w:szCs w:val="28"/>
        </w:rPr>
        <w:t>ти на</w:t>
      </w:r>
      <w:proofErr w:type="gramEnd"/>
      <w:r w:rsidRPr="00077790">
        <w:rPr>
          <w:rFonts w:ascii="Times New Roman" w:hAnsi="Times New Roman" w:cs="Times New Roman"/>
          <w:sz w:val="28"/>
          <w:szCs w:val="28"/>
        </w:rPr>
        <w:t xml:space="preserve"> дорозі!".</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В рамках цього місячника і відповідно до плану роботи школи на 2016-2017 н.р. в закладі відбувалися </w:t>
      </w:r>
      <w:proofErr w:type="gramStart"/>
      <w:r w:rsidRPr="00077790">
        <w:rPr>
          <w:rFonts w:ascii="Times New Roman" w:hAnsi="Times New Roman" w:cs="Times New Roman"/>
          <w:sz w:val="28"/>
          <w:szCs w:val="28"/>
        </w:rPr>
        <w:t>проф</w:t>
      </w:r>
      <w:proofErr w:type="gramEnd"/>
      <w:r w:rsidRPr="00077790">
        <w:rPr>
          <w:rFonts w:ascii="Times New Roman" w:hAnsi="Times New Roman" w:cs="Times New Roman"/>
          <w:sz w:val="28"/>
          <w:szCs w:val="28"/>
        </w:rPr>
        <w:t>ілактичні заходи з безпеки дорожнього руху.</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Основною метою місячника стала </w:t>
      </w:r>
      <w:proofErr w:type="gramStart"/>
      <w:r w:rsidRPr="00077790">
        <w:rPr>
          <w:rFonts w:ascii="Times New Roman" w:hAnsi="Times New Roman" w:cs="Times New Roman"/>
          <w:sz w:val="28"/>
          <w:szCs w:val="28"/>
        </w:rPr>
        <w:t>проф</w:t>
      </w:r>
      <w:proofErr w:type="gramEnd"/>
      <w:r w:rsidRPr="00077790">
        <w:rPr>
          <w:rFonts w:ascii="Times New Roman" w:hAnsi="Times New Roman" w:cs="Times New Roman"/>
          <w:sz w:val="28"/>
          <w:szCs w:val="28"/>
        </w:rPr>
        <w:t xml:space="preserve">ілактика і не допущення дитячого травматизму на дорогах. Щоб нагадати дітям правила дорожнього руху, призабуті за літні канікули, </w:t>
      </w:r>
      <w:proofErr w:type="gramStart"/>
      <w:r w:rsidRPr="00077790">
        <w:rPr>
          <w:rFonts w:ascii="Times New Roman" w:hAnsi="Times New Roman" w:cs="Times New Roman"/>
          <w:sz w:val="28"/>
          <w:szCs w:val="28"/>
        </w:rPr>
        <w:t>в</w:t>
      </w:r>
      <w:proofErr w:type="gramEnd"/>
      <w:r w:rsidRPr="00077790">
        <w:rPr>
          <w:rFonts w:ascii="Times New Roman" w:hAnsi="Times New Roman" w:cs="Times New Roman"/>
          <w:sz w:val="28"/>
          <w:szCs w:val="28"/>
        </w:rPr>
        <w:t xml:space="preserve"> </w:t>
      </w:r>
      <w:proofErr w:type="gramStart"/>
      <w:r w:rsidRPr="00077790">
        <w:rPr>
          <w:rFonts w:ascii="Times New Roman" w:hAnsi="Times New Roman" w:cs="Times New Roman"/>
          <w:sz w:val="28"/>
          <w:szCs w:val="28"/>
        </w:rPr>
        <w:t>школ</w:t>
      </w:r>
      <w:proofErr w:type="gramEnd"/>
      <w:r w:rsidRPr="00077790">
        <w:rPr>
          <w:rFonts w:ascii="Times New Roman" w:hAnsi="Times New Roman" w:cs="Times New Roman"/>
          <w:sz w:val="28"/>
          <w:szCs w:val="28"/>
        </w:rPr>
        <w:t>і пройшли уроки з правил безпечної поведінки на дорозі, цікаві вікторини, конкурси малюнків, презентацій. Кожен учень школи разом з батьками склав схему-маршрут "Безпечна дорога до школи", яка вклеє</w:t>
      </w:r>
      <w:proofErr w:type="gramStart"/>
      <w:r w:rsidRPr="00077790">
        <w:rPr>
          <w:rFonts w:ascii="Times New Roman" w:hAnsi="Times New Roman" w:cs="Times New Roman"/>
          <w:sz w:val="28"/>
          <w:szCs w:val="28"/>
        </w:rPr>
        <w:t>на</w:t>
      </w:r>
      <w:proofErr w:type="gramEnd"/>
      <w:r w:rsidRPr="00077790">
        <w:rPr>
          <w:rFonts w:ascii="Times New Roman" w:hAnsi="Times New Roman" w:cs="Times New Roman"/>
          <w:sz w:val="28"/>
          <w:szCs w:val="28"/>
        </w:rPr>
        <w:t xml:space="preserve"> у щоденники. У проведенні заходів були залучені всі учні і вчителі нашої школи. Класні керівники та вихователь ГПД проводили бесід</w:t>
      </w:r>
      <w:proofErr w:type="gramStart"/>
      <w:r w:rsidRPr="00077790">
        <w:rPr>
          <w:rFonts w:ascii="Times New Roman" w:hAnsi="Times New Roman" w:cs="Times New Roman"/>
          <w:sz w:val="28"/>
          <w:szCs w:val="28"/>
        </w:rPr>
        <w:t>и-</w:t>
      </w:r>
      <w:proofErr w:type="gramEnd"/>
      <w:r w:rsidRPr="00077790">
        <w:rPr>
          <w:rFonts w:ascii="Times New Roman" w:hAnsi="Times New Roman" w:cs="Times New Roman"/>
          <w:sz w:val="28"/>
          <w:szCs w:val="28"/>
        </w:rPr>
        <w:t>інструктажі з тем «Мій шлях до школи!», «Зі знаками дружи – не знатимеш біди». Вчитель ГПД Раташнюк Л.В. щодня проводила рухливі ігри з правил дорожнього руху.</w:t>
      </w:r>
    </w:p>
    <w:p w:rsidR="00250C29" w:rsidRPr="00077790" w:rsidRDefault="00250C29" w:rsidP="00250C29">
      <w:pPr>
        <w:pStyle w:val="a3"/>
        <w:tabs>
          <w:tab w:val="left" w:pos="0"/>
          <w:tab w:val="left" w:pos="426"/>
        </w:tabs>
        <w:ind w:left="0" w:firstLine="567"/>
        <w:jc w:val="both"/>
        <w:rPr>
          <w:sz w:val="28"/>
          <w:szCs w:val="28"/>
        </w:rPr>
      </w:pPr>
      <w:r w:rsidRPr="00077790">
        <w:rPr>
          <w:sz w:val="28"/>
          <w:szCs w:val="28"/>
        </w:rPr>
        <w:t>Беручи до уваги Лист ІМЗО</w:t>
      </w:r>
      <w:r>
        <w:rPr>
          <w:sz w:val="28"/>
          <w:szCs w:val="28"/>
        </w:rPr>
        <w:t xml:space="preserve"> від 29.07.2016 № 2.1/10-1855 </w:t>
      </w:r>
      <w:r w:rsidRPr="00077790">
        <w:rPr>
          <w:sz w:val="28"/>
          <w:szCs w:val="28"/>
        </w:rPr>
        <w:t xml:space="preserve">“Про методичні рекомендації щодо здорового способу життя та фізкультурно-спортивної роботи з дітьми та учнівською молоддю у навчальних закладах у 2016/2017 навчальному році”, одним із важливих завдань сучасної школи є виховання </w:t>
      </w:r>
      <w:proofErr w:type="gramStart"/>
      <w:r w:rsidRPr="00077790">
        <w:rPr>
          <w:sz w:val="28"/>
          <w:szCs w:val="28"/>
        </w:rPr>
        <w:t>св</w:t>
      </w:r>
      <w:proofErr w:type="gramEnd"/>
      <w:r w:rsidRPr="00077790">
        <w:rPr>
          <w:sz w:val="28"/>
          <w:szCs w:val="28"/>
        </w:rPr>
        <w:t>ідомого ставлення до свого здоров'я та здоров'я інших громадян як найвищої соціальної цінності, формування гі</w:t>
      </w:r>
      <w:proofErr w:type="gramStart"/>
      <w:r w:rsidRPr="00077790">
        <w:rPr>
          <w:sz w:val="28"/>
          <w:szCs w:val="28"/>
        </w:rPr>
        <w:t>г</w:t>
      </w:r>
      <w:proofErr w:type="gramEnd"/>
      <w:r w:rsidRPr="00077790">
        <w:rPr>
          <w:sz w:val="28"/>
          <w:szCs w:val="28"/>
        </w:rPr>
        <w:t>ієнічних навичок і засад здорового способу життя, збереження і зміцнення фізичного та психічного здоров'я учнів (вихованців).</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Протягом навчального року організо</w:t>
      </w:r>
      <w:r>
        <w:rPr>
          <w:rFonts w:ascii="Times New Roman" w:hAnsi="Times New Roman" w:cs="Times New Roman"/>
          <w:sz w:val="28"/>
          <w:szCs w:val="28"/>
        </w:rPr>
        <w:t>вані зарядки та «фізкультхвилин</w:t>
      </w:r>
      <w:r w:rsidRPr="00077790">
        <w:rPr>
          <w:rFonts w:ascii="Times New Roman" w:hAnsi="Times New Roman" w:cs="Times New Roman"/>
          <w:sz w:val="28"/>
          <w:szCs w:val="28"/>
        </w:rPr>
        <w:t>к</w:t>
      </w:r>
      <w:r>
        <w:rPr>
          <w:rFonts w:ascii="Times New Roman" w:hAnsi="Times New Roman" w:cs="Times New Roman"/>
          <w:sz w:val="28"/>
          <w:szCs w:val="28"/>
        </w:rPr>
        <w:t>и</w:t>
      </w:r>
      <w:r w:rsidRPr="00077790">
        <w:rPr>
          <w:rFonts w:ascii="Times New Roman" w:hAnsi="Times New Roman" w:cs="Times New Roman"/>
          <w:sz w:val="28"/>
          <w:szCs w:val="28"/>
        </w:rPr>
        <w:t>» на уроках.</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В школі проводилась агітаційно-пропагандистська робота: зустріч з лікарем-наркологом вищої категорії Яновським В.П. з лекцією «Здоровим бути модно», бесіда з представниками червоного Хреста Корабельної районної </w:t>
      </w:r>
      <w:proofErr w:type="gramStart"/>
      <w:r w:rsidRPr="00077790">
        <w:rPr>
          <w:rFonts w:ascii="Times New Roman" w:hAnsi="Times New Roman" w:cs="Times New Roman"/>
          <w:sz w:val="28"/>
          <w:szCs w:val="28"/>
        </w:rPr>
        <w:t>адм</w:t>
      </w:r>
      <w:proofErr w:type="gramEnd"/>
      <w:r w:rsidRPr="00077790">
        <w:rPr>
          <w:rFonts w:ascii="Times New Roman" w:hAnsi="Times New Roman" w:cs="Times New Roman"/>
          <w:sz w:val="28"/>
          <w:szCs w:val="28"/>
        </w:rPr>
        <w:t>іністрації.</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Традиційно на початку навчального року у </w:t>
      </w:r>
      <w:proofErr w:type="gramStart"/>
      <w:r w:rsidRPr="00077790">
        <w:rPr>
          <w:rFonts w:ascii="Times New Roman" w:hAnsi="Times New Roman" w:cs="Times New Roman"/>
          <w:sz w:val="28"/>
          <w:szCs w:val="28"/>
        </w:rPr>
        <w:t>наш</w:t>
      </w:r>
      <w:proofErr w:type="gramEnd"/>
      <w:r w:rsidRPr="00077790">
        <w:rPr>
          <w:rFonts w:ascii="Times New Roman" w:hAnsi="Times New Roman" w:cs="Times New Roman"/>
          <w:sz w:val="28"/>
          <w:szCs w:val="28"/>
        </w:rPr>
        <w:t xml:space="preserve">ій школі проходить Олімпійський тиждень. Урочисте відкриття Тижня в школі пройшло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ід гаслом «Гори, палай вогонь Олімпіади!». Найактивніші спортсмени школи Перепелиця Богдан та Гулак Анастасія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 xml:space="preserve">ідняли прапор Олімпіади і пронесли олімпійський вогонь. Вчитель фізичної культури Тарасова О.В. організувала спортивні змагання школярів з футболу, баскетболу та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іонерболу, проведення естафет «веселі старти», рухливі ігри. Кращі спортсмени школи були нагороджені грамотами та дипломами.</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Футбол – І </w:t>
      </w:r>
      <w:proofErr w:type="gramStart"/>
      <w:r w:rsidRPr="00077790">
        <w:rPr>
          <w:rFonts w:ascii="Times New Roman" w:hAnsi="Times New Roman" w:cs="Times New Roman"/>
          <w:sz w:val="28"/>
          <w:szCs w:val="28"/>
        </w:rPr>
        <w:t>м</w:t>
      </w:r>
      <w:proofErr w:type="gramEnd"/>
      <w:r w:rsidRPr="00077790">
        <w:rPr>
          <w:rFonts w:ascii="Times New Roman" w:hAnsi="Times New Roman" w:cs="Times New Roman"/>
          <w:sz w:val="28"/>
          <w:szCs w:val="28"/>
        </w:rPr>
        <w:t xml:space="preserve">ісця: 9клас, 6 клас; волейбол – І місця: 10 клас, 7 клас.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іонербол: І місце – 5клас, ІІ місце – 4 клас, ІІІ місце – 6 клас. Веселі старти – І місця: 1-А клас, 2-А клас, 3-А і 3-Б нічия.</w:t>
      </w:r>
    </w:p>
    <w:p w:rsidR="00250C29" w:rsidRPr="00077790" w:rsidRDefault="00250C29" w:rsidP="00250C29">
      <w:pPr>
        <w:spacing w:after="0" w:line="240" w:lineRule="auto"/>
        <w:ind w:firstLine="567"/>
        <w:jc w:val="both"/>
        <w:rPr>
          <w:rFonts w:ascii="Times New Roman" w:hAnsi="Times New Roman" w:cs="Times New Roman"/>
          <w:sz w:val="28"/>
          <w:szCs w:val="28"/>
        </w:rPr>
      </w:pPr>
      <w:proofErr w:type="gramStart"/>
      <w:r w:rsidRPr="00077790">
        <w:rPr>
          <w:rFonts w:ascii="Times New Roman" w:hAnsi="Times New Roman" w:cs="Times New Roman"/>
          <w:sz w:val="28"/>
          <w:szCs w:val="28"/>
        </w:rPr>
        <w:t>Родзинкою Тижня стало проведення в школі спортивно-танцювального флешмобу «Олімпійські кільця» та спортивного родинного свята «Україно, вперед!», в яких були задіяні учні 9-11 класів та батьки початкової школи.</w:t>
      </w:r>
      <w:proofErr w:type="gramEnd"/>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lastRenderedPageBreak/>
        <w:t xml:space="preserve">Заходи «Олімпійського тижня» допомогли згуртувати учнів і подарували дітям і батькам багато </w:t>
      </w:r>
      <w:proofErr w:type="gramStart"/>
      <w:r w:rsidRPr="00077790">
        <w:rPr>
          <w:rFonts w:ascii="Times New Roman" w:hAnsi="Times New Roman" w:cs="Times New Roman"/>
          <w:sz w:val="28"/>
          <w:szCs w:val="28"/>
        </w:rPr>
        <w:t>гарного</w:t>
      </w:r>
      <w:proofErr w:type="gramEnd"/>
      <w:r w:rsidRPr="00077790">
        <w:rPr>
          <w:rFonts w:ascii="Times New Roman" w:hAnsi="Times New Roman" w:cs="Times New Roman"/>
          <w:sz w:val="28"/>
          <w:szCs w:val="28"/>
        </w:rPr>
        <w:t xml:space="preserve"> настрою.</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Протягом року були організовані спільно з батьками виїзді</w:t>
      </w:r>
      <w:proofErr w:type="gramStart"/>
      <w:r w:rsidRPr="00077790">
        <w:rPr>
          <w:rFonts w:ascii="Times New Roman" w:hAnsi="Times New Roman" w:cs="Times New Roman"/>
          <w:sz w:val="28"/>
          <w:szCs w:val="28"/>
        </w:rPr>
        <w:t>в</w:t>
      </w:r>
      <w:proofErr w:type="gramEnd"/>
      <w:r w:rsidRPr="00077790">
        <w:rPr>
          <w:rFonts w:ascii="Times New Roman" w:hAnsi="Times New Roman" w:cs="Times New Roman"/>
          <w:sz w:val="28"/>
          <w:szCs w:val="28"/>
        </w:rPr>
        <w:t xml:space="preserve"> на природу, екскурсії.</w:t>
      </w:r>
    </w:p>
    <w:p w:rsidR="00250C29" w:rsidRPr="007A6CEB" w:rsidRDefault="00250C29" w:rsidP="00250C29">
      <w:pPr>
        <w:spacing w:after="0" w:line="240" w:lineRule="auto"/>
        <w:ind w:firstLine="567"/>
        <w:jc w:val="both"/>
        <w:rPr>
          <w:rFonts w:ascii="Times New Roman" w:hAnsi="Times New Roman" w:cs="Times New Roman"/>
          <w:sz w:val="28"/>
          <w:szCs w:val="28"/>
          <w:u w:val="single"/>
        </w:rPr>
      </w:pPr>
      <w:r w:rsidRPr="00077790">
        <w:rPr>
          <w:rFonts w:ascii="Times New Roman" w:hAnsi="Times New Roman" w:cs="Times New Roman"/>
          <w:sz w:val="28"/>
          <w:szCs w:val="28"/>
        </w:rPr>
        <w:t xml:space="preserve">В 2016-2017 н.р. школа приймає участь у </w:t>
      </w:r>
      <w:r w:rsidRPr="007A6CEB">
        <w:rPr>
          <w:rFonts w:ascii="Times New Roman" w:hAnsi="Times New Roman" w:cs="Times New Roman"/>
          <w:sz w:val="28"/>
          <w:szCs w:val="28"/>
          <w:u w:val="single"/>
        </w:rPr>
        <w:t xml:space="preserve">Всеукраїнському проекті «Розвиток </w:t>
      </w:r>
      <w:proofErr w:type="gramStart"/>
      <w:r w:rsidRPr="007A6CEB">
        <w:rPr>
          <w:rFonts w:ascii="Times New Roman" w:hAnsi="Times New Roman" w:cs="Times New Roman"/>
          <w:sz w:val="28"/>
          <w:szCs w:val="28"/>
          <w:u w:val="single"/>
        </w:rPr>
        <w:t>соц</w:t>
      </w:r>
      <w:proofErr w:type="gramEnd"/>
      <w:r w:rsidRPr="007A6CEB">
        <w:rPr>
          <w:rFonts w:ascii="Times New Roman" w:hAnsi="Times New Roman" w:cs="Times New Roman"/>
          <w:sz w:val="28"/>
          <w:szCs w:val="28"/>
          <w:u w:val="single"/>
        </w:rPr>
        <w:t>іальної згуртованості суб’єктів освітнього процесу»</w:t>
      </w:r>
    </w:p>
    <w:p w:rsidR="00250C29" w:rsidRPr="00077790" w:rsidRDefault="00250C29" w:rsidP="00250C29">
      <w:pPr>
        <w:spacing w:after="0" w:line="240" w:lineRule="auto"/>
        <w:ind w:firstLine="567"/>
        <w:jc w:val="both"/>
        <w:rPr>
          <w:rFonts w:ascii="Times New Roman" w:hAnsi="Times New Roman" w:cs="Times New Roman"/>
          <w:sz w:val="28"/>
          <w:szCs w:val="28"/>
        </w:rPr>
      </w:pPr>
      <w:proofErr w:type="gramStart"/>
      <w:r w:rsidRPr="00077790">
        <w:rPr>
          <w:rFonts w:ascii="Times New Roman" w:hAnsi="Times New Roman" w:cs="Times New Roman"/>
          <w:sz w:val="28"/>
          <w:szCs w:val="28"/>
        </w:rPr>
        <w:t>У</w:t>
      </w:r>
      <w:proofErr w:type="gramEnd"/>
      <w:r w:rsidRPr="00077790">
        <w:rPr>
          <w:rFonts w:ascii="Times New Roman" w:hAnsi="Times New Roman" w:cs="Times New Roman"/>
          <w:sz w:val="28"/>
          <w:szCs w:val="28"/>
        </w:rPr>
        <w:t xml:space="preserve"> рамках реалізації пройшли заходи: </w:t>
      </w:r>
    </w:p>
    <w:p w:rsidR="00250C29" w:rsidRPr="00077790" w:rsidRDefault="00250C29" w:rsidP="00250C29">
      <w:pPr>
        <w:numPr>
          <w:ilvl w:val="0"/>
          <w:numId w:val="9"/>
        </w:numPr>
        <w:spacing w:after="0" w:line="240" w:lineRule="auto"/>
        <w:jc w:val="both"/>
        <w:rPr>
          <w:rFonts w:ascii="Times New Roman" w:hAnsi="Times New Roman" w:cs="Times New Roman"/>
          <w:sz w:val="28"/>
          <w:szCs w:val="28"/>
        </w:rPr>
      </w:pPr>
      <w:r w:rsidRPr="00077790">
        <w:rPr>
          <w:rFonts w:ascii="Times New Roman" w:hAnsi="Times New Roman" w:cs="Times New Roman"/>
          <w:sz w:val="28"/>
          <w:szCs w:val="28"/>
        </w:rPr>
        <w:t>загальношкільна толока в рамках шкільного проект у</w:t>
      </w:r>
      <w:proofErr w:type="gramStart"/>
      <w:r w:rsidRPr="00077790">
        <w:rPr>
          <w:rFonts w:ascii="Times New Roman" w:hAnsi="Times New Roman" w:cs="Times New Roman"/>
          <w:sz w:val="28"/>
          <w:szCs w:val="28"/>
        </w:rPr>
        <w:t>«Ш</w:t>
      </w:r>
      <w:proofErr w:type="gramEnd"/>
      <w:r w:rsidRPr="00077790">
        <w:rPr>
          <w:rFonts w:ascii="Times New Roman" w:hAnsi="Times New Roman" w:cs="Times New Roman"/>
          <w:sz w:val="28"/>
          <w:szCs w:val="28"/>
        </w:rPr>
        <w:t>кільне подвір’я – дзеркало мого міста». Учні, вчителі та батьки зібралися на території школи для того, щоб прикрасити і озеленити шкільне подвір’я, посадити дерева, кущі. Було насіяно багато квіті</w:t>
      </w:r>
      <w:proofErr w:type="gramStart"/>
      <w:r w:rsidRPr="00077790">
        <w:rPr>
          <w:rFonts w:ascii="Times New Roman" w:hAnsi="Times New Roman" w:cs="Times New Roman"/>
          <w:sz w:val="28"/>
          <w:szCs w:val="28"/>
        </w:rPr>
        <w:t>в</w:t>
      </w:r>
      <w:proofErr w:type="gramEnd"/>
      <w:r w:rsidRPr="00077790">
        <w:rPr>
          <w:rFonts w:ascii="Times New Roman" w:hAnsi="Times New Roman" w:cs="Times New Roman"/>
          <w:sz w:val="28"/>
          <w:szCs w:val="28"/>
        </w:rPr>
        <w:t xml:space="preserve">, </w:t>
      </w:r>
      <w:proofErr w:type="gramStart"/>
      <w:r w:rsidRPr="00077790">
        <w:rPr>
          <w:rFonts w:ascii="Times New Roman" w:hAnsi="Times New Roman" w:cs="Times New Roman"/>
          <w:sz w:val="28"/>
          <w:szCs w:val="28"/>
        </w:rPr>
        <w:t>як</w:t>
      </w:r>
      <w:proofErr w:type="gramEnd"/>
      <w:r w:rsidRPr="00077790">
        <w:rPr>
          <w:rFonts w:ascii="Times New Roman" w:hAnsi="Times New Roman" w:cs="Times New Roman"/>
          <w:sz w:val="28"/>
          <w:szCs w:val="28"/>
        </w:rPr>
        <w:t>і будуть прикрашати шкільну територію. Всі працювали жваво та завзято, панувала весела й дружня атмосфера.</w:t>
      </w:r>
    </w:p>
    <w:p w:rsidR="00250C29" w:rsidRPr="00077790" w:rsidRDefault="00250C29" w:rsidP="00250C29">
      <w:pPr>
        <w:numPr>
          <w:ilvl w:val="0"/>
          <w:numId w:val="9"/>
        </w:numPr>
        <w:spacing w:after="0" w:line="240" w:lineRule="auto"/>
        <w:jc w:val="both"/>
        <w:rPr>
          <w:rFonts w:ascii="Times New Roman" w:hAnsi="Times New Roman" w:cs="Times New Roman"/>
          <w:sz w:val="28"/>
          <w:szCs w:val="28"/>
        </w:rPr>
      </w:pPr>
      <w:r w:rsidRPr="00077790">
        <w:rPr>
          <w:rFonts w:ascii="Times New Roman" w:hAnsi="Times New Roman" w:cs="Times New Roman"/>
          <w:sz w:val="28"/>
          <w:szCs w:val="28"/>
        </w:rPr>
        <w:t xml:space="preserve">спортивне родинне </w:t>
      </w:r>
      <w:proofErr w:type="gramStart"/>
      <w:r w:rsidRPr="00077790">
        <w:rPr>
          <w:rFonts w:ascii="Times New Roman" w:hAnsi="Times New Roman" w:cs="Times New Roman"/>
          <w:sz w:val="28"/>
          <w:szCs w:val="28"/>
        </w:rPr>
        <w:t>свята</w:t>
      </w:r>
      <w:proofErr w:type="gramEnd"/>
      <w:r w:rsidRPr="00077790">
        <w:rPr>
          <w:rFonts w:ascii="Times New Roman" w:hAnsi="Times New Roman" w:cs="Times New Roman"/>
          <w:sz w:val="28"/>
          <w:szCs w:val="28"/>
        </w:rPr>
        <w:t xml:space="preserve"> «Україно, вперед!», змагання учнів 9-11 кл з батьками початкової школи, в рамках Олімпійського тижня;</w:t>
      </w:r>
    </w:p>
    <w:p w:rsidR="00250C29" w:rsidRPr="00077790" w:rsidRDefault="00250C29" w:rsidP="00250C29">
      <w:pPr>
        <w:numPr>
          <w:ilvl w:val="0"/>
          <w:numId w:val="9"/>
        </w:numPr>
        <w:spacing w:after="0" w:line="240" w:lineRule="auto"/>
        <w:jc w:val="both"/>
        <w:rPr>
          <w:rFonts w:ascii="Times New Roman" w:hAnsi="Times New Roman" w:cs="Times New Roman"/>
          <w:sz w:val="28"/>
          <w:szCs w:val="28"/>
        </w:rPr>
      </w:pPr>
      <w:r w:rsidRPr="00077790">
        <w:rPr>
          <w:rFonts w:ascii="Times New Roman" w:hAnsi="Times New Roman" w:cs="Times New Roman"/>
          <w:color w:val="000000"/>
          <w:sz w:val="28"/>
          <w:szCs w:val="28"/>
        </w:rPr>
        <w:t xml:space="preserve">родинні свята «Родина,  як зірка єдина», </w:t>
      </w:r>
      <w:hyperlink r:id="rId19" w:history="1">
        <w:r w:rsidRPr="00077790">
          <w:rPr>
            <w:rStyle w:val="af1"/>
            <w:rFonts w:ascii="Times New Roman" w:hAnsi="Times New Roman" w:cs="Times New Roman"/>
            <w:color w:val="000000"/>
            <w:sz w:val="28"/>
            <w:szCs w:val="28"/>
          </w:rPr>
          <w:t>«І на святі, на родиннім вас усіх вітаємо!»</w:t>
        </w:r>
      </w:hyperlink>
      <w:proofErr w:type="gramStart"/>
      <w:r w:rsidRPr="00077790">
        <w:rPr>
          <w:rFonts w:ascii="Times New Roman" w:hAnsi="Times New Roman" w:cs="Times New Roman"/>
          <w:color w:val="000000"/>
          <w:sz w:val="28"/>
          <w:szCs w:val="28"/>
        </w:rPr>
        <w:t xml:space="preserve">  ,</w:t>
      </w:r>
      <w:proofErr w:type="gramEnd"/>
      <w:r w:rsidRPr="00077790">
        <w:rPr>
          <w:rFonts w:ascii="Times New Roman" w:hAnsi="Times New Roman" w:cs="Times New Roman"/>
          <w:color w:val="000000"/>
          <w:sz w:val="28"/>
          <w:szCs w:val="28"/>
        </w:rPr>
        <w:t xml:space="preserve"> </w:t>
      </w:r>
      <w:hyperlink r:id="rId20" w:history="1">
        <w:r w:rsidRPr="00077790">
          <w:rPr>
            <w:rStyle w:val="af1"/>
            <w:rFonts w:ascii="Times New Roman" w:hAnsi="Times New Roman" w:cs="Times New Roman"/>
            <w:color w:val="000000"/>
            <w:sz w:val="28"/>
            <w:szCs w:val="28"/>
          </w:rPr>
          <w:t> «Тепло сімейного вогнища».</w:t>
        </w:r>
      </w:hyperlink>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ізноманітність форм методичної роботи була спрямована на вирішення виховних завдань навчального року, як загальношкільних так і завдань перед окремими класними колективами,  сприяла обміну інформацією про сучасні науково-методичні та практичні досягнення з витань виховання та відповідала рівню фахової майстерності класних керівників. Проте недостатня кількість розміщення у педагогічних виданнях методичних </w:t>
      </w:r>
      <w:proofErr w:type="gramStart"/>
      <w:r w:rsidRPr="00077790">
        <w:rPr>
          <w:rFonts w:ascii="Times New Roman" w:hAnsi="Times New Roman" w:cs="Times New Roman"/>
          <w:sz w:val="28"/>
          <w:szCs w:val="28"/>
        </w:rPr>
        <w:t>матер</w:t>
      </w:r>
      <w:proofErr w:type="gramEnd"/>
      <w:r w:rsidRPr="00077790">
        <w:rPr>
          <w:rFonts w:ascii="Times New Roman" w:hAnsi="Times New Roman" w:cs="Times New Roman"/>
          <w:sz w:val="28"/>
          <w:szCs w:val="28"/>
        </w:rPr>
        <w:t xml:space="preserve">іалів  з питань виховної діяльності  є проблемою, що не сприяє поширенню педагогічного досвіду класних керівників школи. Тому саме презентації власних педагогічних надбань з виховної діяльності необхідно приділити достатньо уваги протягом наступного навчального року. Позитивним результатом є  участь </w:t>
      </w:r>
      <w:proofErr w:type="gramStart"/>
      <w:r w:rsidRPr="00077790">
        <w:rPr>
          <w:rFonts w:ascii="Times New Roman" w:hAnsi="Times New Roman" w:cs="Times New Roman"/>
          <w:sz w:val="28"/>
          <w:szCs w:val="28"/>
        </w:rPr>
        <w:t>у</w:t>
      </w:r>
      <w:proofErr w:type="gramEnd"/>
      <w:r w:rsidRPr="00077790">
        <w:rPr>
          <w:rFonts w:ascii="Times New Roman" w:hAnsi="Times New Roman" w:cs="Times New Roman"/>
          <w:sz w:val="28"/>
          <w:szCs w:val="28"/>
        </w:rPr>
        <w:t xml:space="preserve"> </w:t>
      </w:r>
      <w:proofErr w:type="gramStart"/>
      <w:r w:rsidRPr="00077790">
        <w:rPr>
          <w:rFonts w:ascii="Times New Roman" w:hAnsi="Times New Roman" w:cs="Times New Roman"/>
          <w:sz w:val="28"/>
          <w:szCs w:val="28"/>
        </w:rPr>
        <w:t>робот</w:t>
      </w:r>
      <w:proofErr w:type="gramEnd"/>
      <w:r w:rsidRPr="00077790">
        <w:rPr>
          <w:rFonts w:ascii="Times New Roman" w:hAnsi="Times New Roman" w:cs="Times New Roman"/>
          <w:sz w:val="28"/>
          <w:szCs w:val="28"/>
        </w:rPr>
        <w:t xml:space="preserve">і міських творчих груп НМЦ  протягом року педагога-організатора та ЗДВР.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В організації методичної роботи з класними керівниками використовуються такі форми роботи, як панорама методичних ідей та «Класний керівник року». Узагальнено досвід класного керівника 6 класу Бугі</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 Н.С. «Формування ключових компетентностей учнів шляхом використання методу проектів». Матеріали направлено на </w:t>
      </w:r>
      <w:proofErr w:type="gramStart"/>
      <w:r w:rsidRPr="00077790">
        <w:rPr>
          <w:rFonts w:ascii="Times New Roman" w:hAnsi="Times New Roman" w:cs="Times New Roman"/>
          <w:sz w:val="28"/>
          <w:szCs w:val="28"/>
        </w:rPr>
        <w:t>м</w:t>
      </w:r>
      <w:proofErr w:type="gramEnd"/>
      <w:r w:rsidRPr="00077790">
        <w:rPr>
          <w:rFonts w:ascii="Times New Roman" w:hAnsi="Times New Roman" w:cs="Times New Roman"/>
          <w:sz w:val="28"/>
          <w:szCs w:val="28"/>
        </w:rPr>
        <w:t xml:space="preserve">іський конкурс «Класний керівник – 2017». Згідно наказу УО «Про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ідсумки проведення міського заочного конкурсу «Класний керівник – 2017» у загальноосвітніх навчальних закладах міста» робота отримала ІІІ місце.</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 Аналіз моніторингу результативності виховного процесу за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ідсумками 2016-2017 н.р. показує зміни, що відбулися з учнями та у відносинах між ними з обов’язковим урахуванням думки всіх учасників навчально-виховного процесу: учнів, вчителів та батьків. Аналіз рівня сформованості ціннісного ставлення учнів, проведений у квітн</w:t>
      </w:r>
      <w:proofErr w:type="gramStart"/>
      <w:r w:rsidRPr="00077790">
        <w:rPr>
          <w:rFonts w:ascii="Times New Roman" w:hAnsi="Times New Roman" w:cs="Times New Roman"/>
          <w:sz w:val="28"/>
          <w:szCs w:val="28"/>
        </w:rPr>
        <w:t>і-</w:t>
      </w:r>
      <w:proofErr w:type="gramEnd"/>
      <w:r w:rsidRPr="00077790">
        <w:rPr>
          <w:rFonts w:ascii="Times New Roman" w:hAnsi="Times New Roman" w:cs="Times New Roman"/>
          <w:sz w:val="28"/>
          <w:szCs w:val="28"/>
        </w:rPr>
        <w:t xml:space="preserve">травні,   визначає: </w:t>
      </w:r>
    </w:p>
    <w:p w:rsidR="00250C29" w:rsidRPr="00077790" w:rsidRDefault="00250C29" w:rsidP="00250C29">
      <w:pPr>
        <w:numPr>
          <w:ilvl w:val="0"/>
          <w:numId w:val="9"/>
        </w:numPr>
        <w:spacing w:after="0" w:line="240" w:lineRule="auto"/>
        <w:jc w:val="both"/>
        <w:rPr>
          <w:rFonts w:ascii="Times New Roman" w:hAnsi="Times New Roman" w:cs="Times New Roman"/>
          <w:sz w:val="28"/>
          <w:szCs w:val="28"/>
        </w:rPr>
      </w:pPr>
      <w:r w:rsidRPr="00077790">
        <w:rPr>
          <w:rFonts w:ascii="Times New Roman" w:hAnsi="Times New Roman" w:cs="Times New Roman"/>
          <w:sz w:val="28"/>
          <w:szCs w:val="28"/>
        </w:rPr>
        <w:t xml:space="preserve">високий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івень сформованості ціннісного ставлення особистості до суспільства і держави, до природи, до культури і мистецтва, до праці;</w:t>
      </w:r>
    </w:p>
    <w:p w:rsidR="00250C29" w:rsidRPr="00077790" w:rsidRDefault="00250C29" w:rsidP="00250C29">
      <w:pPr>
        <w:numPr>
          <w:ilvl w:val="0"/>
          <w:numId w:val="9"/>
        </w:numPr>
        <w:spacing w:after="0" w:line="240" w:lineRule="auto"/>
        <w:jc w:val="both"/>
        <w:rPr>
          <w:rFonts w:ascii="Times New Roman" w:hAnsi="Times New Roman" w:cs="Times New Roman"/>
          <w:sz w:val="28"/>
          <w:szCs w:val="28"/>
        </w:rPr>
      </w:pPr>
      <w:r w:rsidRPr="00077790">
        <w:rPr>
          <w:rFonts w:ascii="Times New Roman" w:hAnsi="Times New Roman" w:cs="Times New Roman"/>
          <w:sz w:val="28"/>
          <w:szCs w:val="28"/>
        </w:rPr>
        <w:lastRenderedPageBreak/>
        <w:t xml:space="preserve"> достатній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івень сформованості ціннісного ставлення до сім'ї, родини; </w:t>
      </w:r>
    </w:p>
    <w:p w:rsidR="00250C29" w:rsidRPr="00077790" w:rsidRDefault="00250C29" w:rsidP="00250C29">
      <w:pPr>
        <w:numPr>
          <w:ilvl w:val="0"/>
          <w:numId w:val="9"/>
        </w:numPr>
        <w:spacing w:after="0" w:line="240" w:lineRule="auto"/>
        <w:jc w:val="both"/>
        <w:rPr>
          <w:rFonts w:ascii="Times New Roman" w:hAnsi="Times New Roman" w:cs="Times New Roman"/>
          <w:sz w:val="28"/>
          <w:szCs w:val="28"/>
        </w:rPr>
      </w:pPr>
      <w:proofErr w:type="gramStart"/>
      <w:r w:rsidRPr="00077790">
        <w:rPr>
          <w:rFonts w:ascii="Times New Roman" w:hAnsi="Times New Roman" w:cs="Times New Roman"/>
          <w:sz w:val="28"/>
          <w:szCs w:val="28"/>
        </w:rPr>
        <w:t xml:space="preserve">середній (нижчий показник по школі сформованості ціннісного ставлення до себе. </w:t>
      </w:r>
      <w:proofErr w:type="gramEnd"/>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Другий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ік поспіль сформованість ціннісного ставлення до держави має «високий» рівень, проте цього року кількісний показник незначно покращився, як результат цілеспрямованої роботи педколективу щодо національно-патріотичного виховання протягом року. Показники минулого і цього навчального року за іншими напрямами  формування ціннісних ставлень  залишилися на високому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івні (є незначні зміні у відсотках показників класних колективів). Знизилися кількісні показники ціннісного ставлення до себе, проте, в цілому залишився «середній»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івень. Вперше цього року до анкетування щодо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івня сформованості ціннісного ставлення залучені і батьки. Отже, аналіз результатів </w:t>
      </w:r>
      <w:proofErr w:type="gramStart"/>
      <w:r w:rsidRPr="00077790">
        <w:rPr>
          <w:rFonts w:ascii="Times New Roman" w:hAnsi="Times New Roman" w:cs="Times New Roman"/>
          <w:sz w:val="28"/>
          <w:szCs w:val="28"/>
        </w:rPr>
        <w:t>досл</w:t>
      </w:r>
      <w:proofErr w:type="gramEnd"/>
      <w:r w:rsidRPr="00077790">
        <w:rPr>
          <w:rFonts w:ascii="Times New Roman" w:hAnsi="Times New Roman" w:cs="Times New Roman"/>
          <w:sz w:val="28"/>
          <w:szCs w:val="28"/>
        </w:rPr>
        <w:t>ідження рівня сформованості ціннісних ставлень учнів дозволив визначити проблеми диференційовано у класних колективах, що стане основою для визначення класними керівниками  виховних завдань на наступний навчальний рік.</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Аналіз результатів моніторингу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івня розвитку класних колективів традиційно для учнів показав позитивний показник сформованості класних колективів 5-х класів за підсумками року. Показники зростання середнього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івня до більш високого показали протягом року – 2-А, 3-Б,</w:t>
      </w:r>
      <w:r>
        <w:rPr>
          <w:rFonts w:ascii="Times New Roman" w:hAnsi="Times New Roman" w:cs="Times New Roman"/>
          <w:sz w:val="28"/>
          <w:szCs w:val="28"/>
        </w:rPr>
        <w:t xml:space="preserve"> </w:t>
      </w:r>
      <w:r w:rsidRPr="00077790">
        <w:rPr>
          <w:rFonts w:ascii="Times New Roman" w:hAnsi="Times New Roman" w:cs="Times New Roman"/>
          <w:sz w:val="28"/>
          <w:szCs w:val="28"/>
        </w:rPr>
        <w:t xml:space="preserve">5, 6, 7, 10 класи. Значне зростання з низького до середнього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івня показали колектив 11-х класів, що є досягненням для цих класних колективів порівняно з минулим роком. Для кожного колективу наданий аналіз за якісними показниками </w:t>
      </w:r>
      <w:proofErr w:type="gramStart"/>
      <w:r w:rsidRPr="00077790">
        <w:rPr>
          <w:rFonts w:ascii="Times New Roman" w:hAnsi="Times New Roman" w:cs="Times New Roman"/>
          <w:sz w:val="28"/>
          <w:szCs w:val="28"/>
        </w:rPr>
        <w:t>р</w:t>
      </w:r>
      <w:proofErr w:type="gramEnd"/>
      <w:r w:rsidRPr="00077790">
        <w:rPr>
          <w:rFonts w:ascii="Times New Roman" w:hAnsi="Times New Roman" w:cs="Times New Roman"/>
          <w:sz w:val="28"/>
          <w:szCs w:val="28"/>
        </w:rPr>
        <w:t xml:space="preserve">івня розвитку – відповідальності, колективізму, згуртованості, контактності, відкритості, поінформованості.  Аналіз результатів моніторингу дозволив зробити висновки, орієнтовані на усунення проблем та прогнозувати класними керівниками подальші напрямки роботи щодо розвитку учнівських колективів. </w:t>
      </w:r>
    </w:p>
    <w:p w:rsidR="00250C29" w:rsidRPr="00077790" w:rsidRDefault="00250C29" w:rsidP="00250C29">
      <w:pPr>
        <w:spacing w:after="0" w:line="240" w:lineRule="auto"/>
        <w:ind w:firstLine="567"/>
        <w:jc w:val="both"/>
        <w:rPr>
          <w:rFonts w:ascii="Times New Roman" w:hAnsi="Times New Roman" w:cs="Times New Roman"/>
          <w:sz w:val="28"/>
          <w:szCs w:val="28"/>
        </w:rPr>
      </w:pPr>
      <w:r w:rsidRPr="00077790">
        <w:rPr>
          <w:rFonts w:ascii="Times New Roman" w:hAnsi="Times New Roman" w:cs="Times New Roman"/>
          <w:sz w:val="28"/>
          <w:szCs w:val="28"/>
        </w:rPr>
        <w:t xml:space="preserve">Саме такий </w:t>
      </w:r>
      <w:proofErr w:type="gramStart"/>
      <w:r w:rsidRPr="00077790">
        <w:rPr>
          <w:rFonts w:ascii="Times New Roman" w:hAnsi="Times New Roman" w:cs="Times New Roman"/>
          <w:sz w:val="28"/>
          <w:szCs w:val="28"/>
        </w:rPr>
        <w:t>п</w:t>
      </w:r>
      <w:proofErr w:type="gramEnd"/>
      <w:r w:rsidRPr="00077790">
        <w:rPr>
          <w:rFonts w:ascii="Times New Roman" w:hAnsi="Times New Roman" w:cs="Times New Roman"/>
          <w:sz w:val="28"/>
          <w:szCs w:val="28"/>
        </w:rPr>
        <w:t>ідхід забезпечує об’єктивну оцінку ефективності й результативності виховної роботи педколективу за рік,  дозволяє визначити аргументовані виховні завдання на наступний навчальний рік і дати прогноз розвитку виховної системи у подальшому.</w:t>
      </w:r>
    </w:p>
    <w:p w:rsidR="00250C29" w:rsidRDefault="00250C29" w:rsidP="00250C29">
      <w:pPr>
        <w:tabs>
          <w:tab w:val="left" w:pos="426"/>
        </w:tabs>
        <w:autoSpaceDE w:val="0"/>
        <w:autoSpaceDN w:val="0"/>
        <w:adjustRightInd w:val="0"/>
        <w:spacing w:after="0" w:line="240" w:lineRule="auto"/>
        <w:ind w:firstLine="567"/>
        <w:jc w:val="both"/>
        <w:rPr>
          <w:rFonts w:ascii="Times New Roman" w:hAnsi="Times New Roman" w:cs="Times New Roman"/>
          <w:b/>
          <w:color w:val="FF0000"/>
          <w:sz w:val="28"/>
          <w:szCs w:val="28"/>
          <w:lang w:val="uk-UA"/>
        </w:rPr>
      </w:pPr>
    </w:p>
    <w:p w:rsidR="00782DE5" w:rsidRPr="00782DE5" w:rsidRDefault="00782DE5" w:rsidP="00782DE5">
      <w:pPr>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xml:space="preserve">Нашій школі 30 серпня цього року </w:t>
      </w:r>
      <w:bookmarkStart w:id="0" w:name="_GoBack"/>
      <w:bookmarkEnd w:id="0"/>
      <w:r w:rsidRPr="00782DE5">
        <w:rPr>
          <w:rFonts w:ascii="Times New Roman" w:eastAsia="Times New Roman" w:hAnsi="Times New Roman" w:cs="Times New Roman"/>
          <w:sz w:val="28"/>
          <w:lang w:val="uk-UA"/>
        </w:rPr>
        <w:t xml:space="preserve">виповнюється 65 років. Для школи, як  для будівлі це зовсім невеликий термін. </w:t>
      </w:r>
    </w:p>
    <w:p w:rsidR="00782DE5" w:rsidRPr="00782DE5" w:rsidRDefault="00782DE5" w:rsidP="00782DE5">
      <w:pPr>
        <w:ind w:firstLine="567"/>
        <w:jc w:val="both"/>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xml:space="preserve">Школа переживає підйом. Про нас знають не тільки у місті Миколаєві,  у всій Україні, а й і в Німеччині, в Норвегії, Литві, Америці та багатьох країнах. Ми змінили своє обличчя. Свій внутрішній та зовнішній вигляд. І заявляємо всім про те, що ми  школа – територія прав та демократії. І все це відбулося завдяки Вам наші батьки – однодумці, завдяки вчителям – новаторам,   завдяки вам нашим  креативним учням. Всі ми разом змінили наш шкільний простір, імідж школи, відношення до навчання та виховання, </w:t>
      </w:r>
      <w:r w:rsidRPr="00782DE5">
        <w:rPr>
          <w:rFonts w:ascii="Times New Roman" w:eastAsia="Times New Roman" w:hAnsi="Times New Roman" w:cs="Times New Roman"/>
          <w:sz w:val="28"/>
          <w:lang w:val="uk-UA"/>
        </w:rPr>
        <w:lastRenderedPageBreak/>
        <w:t xml:space="preserve">ми впевнено рухаємося до впровадження нових стандартів нової української школи. Тому я вітаю вас сьогодні з такою знаменною датою. Багато років тому ми мріяли про відродження нашої школи і сьогодні разом з вами ми можемо впевнено сказати: «Ми відродили нашу школу, дали їй друге дихання та імпульс для розвитку». В тому що вона стала такою велика заслуга усіх нас!! Завдяки, Вам батьки,   у  належному стані підтримуються класні кімнати, пофарбовано підлогу та панелі у коридорах на 2 та 3 поверсі, відремонтовано бібліотеку, буфет, буде відкрито ресурсну кімнату на першому поверсі  , з’являться роздягальні для дівчаток та юнаків для уроків фізкультури З січня 2017 р. введено в дію кабінет інформатики для початкової школи, встановлено перегородки в шкільному туалеті. У січні 2017 року відремонтовано та обладнано учительську. Розуміючи важливість питного режиму, в кожен клас придбано кулер  з водою, який замінюється  за батьківські кошти. </w:t>
      </w:r>
    </w:p>
    <w:p w:rsidR="00782DE5" w:rsidRPr="00782DE5" w:rsidRDefault="00782DE5" w:rsidP="00782DE5">
      <w:pPr>
        <w:ind w:firstLine="567"/>
        <w:jc w:val="both"/>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Багато років школі допомагав депутат Миколївської міської ради, а потім і Миколаївської обласної ради Мудрак Олег Іванович. Завдяки якому відбулися значні зміни, але на останніх виборах округ на якому розташована школа залишився без депутата. Залишився тільки один депутат, Крисенко Олег Вікторович, який постійно допомагає школі протягом багатьох років. В цьому році педагогічний колектив і батьківська громадськість звертались до багатьох депутатів за допомогою, але ми отримали тільки відписки та усні обіцянки.</w:t>
      </w:r>
    </w:p>
    <w:p w:rsidR="00782DE5" w:rsidRPr="00782DE5" w:rsidRDefault="00782DE5" w:rsidP="00782DE5">
      <w:pPr>
        <w:ind w:firstLine="567"/>
        <w:jc w:val="both"/>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xml:space="preserve">10 тис.грн. допомогу надав депутат обласної ради Резніков Ілля Борисович. Кошти  були витрачені на придбання будівельних матеріалів. </w:t>
      </w:r>
    </w:p>
    <w:p w:rsidR="00782DE5" w:rsidRPr="00782DE5" w:rsidRDefault="00782DE5" w:rsidP="00782DE5">
      <w:pPr>
        <w:ind w:firstLine="567"/>
        <w:jc w:val="both"/>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На потреби Миколаївської ЗОШ І-ІІІ ступенів №29 в 2017 році управлінням освіти Миколаївської міської ради Миколаївської області були виділені кошти:</w:t>
      </w:r>
    </w:p>
    <w:p w:rsidR="00782DE5" w:rsidRPr="00782DE5" w:rsidRDefault="00782DE5" w:rsidP="00782DE5">
      <w:pPr>
        <w:spacing w:after="0" w:line="240" w:lineRule="auto"/>
        <w:ind w:firstLine="567"/>
        <w:rPr>
          <w:rFonts w:ascii="Times New Roman" w:eastAsia="Times New Roman" w:hAnsi="Times New Roman" w:cs="Times New Roman"/>
          <w:sz w:val="28"/>
        </w:rPr>
      </w:pPr>
      <w:r w:rsidRPr="00782DE5">
        <w:rPr>
          <w:rFonts w:ascii="Times New Roman" w:eastAsia="Times New Roman" w:hAnsi="Times New Roman" w:cs="Times New Roman"/>
          <w:sz w:val="28"/>
        </w:rPr>
        <w:t>-  на проведення</w:t>
      </w:r>
      <w:r w:rsidRPr="00782DE5">
        <w:rPr>
          <w:rFonts w:ascii="Times New Roman" w:eastAsia="Times New Roman" w:hAnsi="Times New Roman" w:cs="Times New Roman"/>
          <w:sz w:val="28"/>
          <w:lang w:val="uk-UA"/>
        </w:rPr>
        <w:t xml:space="preserve"> </w:t>
      </w:r>
      <w:r w:rsidRPr="00782DE5">
        <w:rPr>
          <w:rFonts w:ascii="Times New Roman" w:eastAsia="Times New Roman" w:hAnsi="Times New Roman" w:cs="Times New Roman"/>
          <w:sz w:val="28"/>
        </w:rPr>
        <w:t>ремонтних</w:t>
      </w:r>
      <w:r w:rsidRPr="00782DE5">
        <w:rPr>
          <w:rFonts w:ascii="Times New Roman" w:eastAsia="Times New Roman" w:hAnsi="Times New Roman" w:cs="Times New Roman"/>
          <w:sz w:val="28"/>
          <w:lang w:val="uk-UA"/>
        </w:rPr>
        <w:t xml:space="preserve"> </w:t>
      </w:r>
      <w:r w:rsidRPr="00782DE5">
        <w:rPr>
          <w:rFonts w:ascii="Times New Roman" w:eastAsia="Times New Roman" w:hAnsi="Times New Roman" w:cs="Times New Roman"/>
          <w:sz w:val="28"/>
        </w:rPr>
        <w:t>робіт - 180,0тис</w:t>
      </w:r>
      <w:proofErr w:type="gramStart"/>
      <w:r w:rsidRPr="00782DE5">
        <w:rPr>
          <w:rFonts w:ascii="Times New Roman" w:eastAsia="Times New Roman" w:hAnsi="Times New Roman" w:cs="Times New Roman"/>
          <w:sz w:val="28"/>
        </w:rPr>
        <w:t>.г</w:t>
      </w:r>
      <w:proofErr w:type="gramEnd"/>
      <w:r w:rsidRPr="00782DE5">
        <w:rPr>
          <w:rFonts w:ascii="Times New Roman" w:eastAsia="Times New Roman" w:hAnsi="Times New Roman" w:cs="Times New Roman"/>
          <w:sz w:val="28"/>
        </w:rPr>
        <w:t>рн.</w:t>
      </w:r>
    </w:p>
    <w:p w:rsidR="00782DE5" w:rsidRPr="00782DE5" w:rsidRDefault="00782DE5" w:rsidP="00782DE5">
      <w:pPr>
        <w:spacing w:after="0" w:line="240" w:lineRule="auto"/>
        <w:ind w:firstLine="567"/>
        <w:rPr>
          <w:rFonts w:ascii="Times New Roman" w:eastAsia="Times New Roman" w:hAnsi="Times New Roman" w:cs="Times New Roman"/>
          <w:sz w:val="28"/>
        </w:rPr>
      </w:pPr>
      <w:r w:rsidRPr="00782DE5">
        <w:rPr>
          <w:rFonts w:ascii="Times New Roman" w:eastAsia="Times New Roman" w:hAnsi="Times New Roman" w:cs="Times New Roman"/>
          <w:sz w:val="28"/>
        </w:rPr>
        <w:t>- миючі</w:t>
      </w:r>
      <w:r w:rsidRPr="00782DE5">
        <w:rPr>
          <w:rFonts w:ascii="Times New Roman" w:eastAsia="Times New Roman" w:hAnsi="Times New Roman" w:cs="Times New Roman"/>
          <w:sz w:val="28"/>
          <w:lang w:val="uk-UA"/>
        </w:rPr>
        <w:t xml:space="preserve"> </w:t>
      </w:r>
      <w:r w:rsidRPr="00782DE5">
        <w:rPr>
          <w:rFonts w:ascii="Times New Roman" w:eastAsia="Times New Roman" w:hAnsi="Times New Roman" w:cs="Times New Roman"/>
          <w:sz w:val="28"/>
        </w:rPr>
        <w:t>засоби – 5141,00 грн.</w:t>
      </w:r>
    </w:p>
    <w:p w:rsidR="00782DE5" w:rsidRPr="00782DE5" w:rsidRDefault="00782DE5" w:rsidP="00782DE5">
      <w:pPr>
        <w:spacing w:after="0" w:line="240" w:lineRule="auto"/>
        <w:ind w:firstLine="567"/>
        <w:rPr>
          <w:rFonts w:ascii="Times New Roman" w:eastAsia="Times New Roman" w:hAnsi="Times New Roman" w:cs="Times New Roman"/>
          <w:sz w:val="28"/>
        </w:rPr>
      </w:pPr>
      <w:r w:rsidRPr="00782DE5">
        <w:rPr>
          <w:rFonts w:ascii="Times New Roman" w:eastAsia="Times New Roman" w:hAnsi="Times New Roman" w:cs="Times New Roman"/>
          <w:sz w:val="28"/>
        </w:rPr>
        <w:t>- папі</w:t>
      </w:r>
      <w:proofErr w:type="gramStart"/>
      <w:r w:rsidRPr="00782DE5">
        <w:rPr>
          <w:rFonts w:ascii="Times New Roman" w:eastAsia="Times New Roman" w:hAnsi="Times New Roman" w:cs="Times New Roman"/>
          <w:sz w:val="28"/>
        </w:rPr>
        <w:t>р</w:t>
      </w:r>
      <w:proofErr w:type="gramEnd"/>
      <w:r w:rsidRPr="00782DE5">
        <w:rPr>
          <w:rFonts w:ascii="Times New Roman" w:eastAsia="Times New Roman" w:hAnsi="Times New Roman" w:cs="Times New Roman"/>
          <w:sz w:val="28"/>
        </w:rPr>
        <w:t xml:space="preserve"> – 5476,00 грн.</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rPr>
        <w:t xml:space="preserve">- </w:t>
      </w:r>
      <w:r w:rsidRPr="00782DE5">
        <w:rPr>
          <w:rFonts w:ascii="Times New Roman" w:eastAsia="Times New Roman" w:hAnsi="Times New Roman" w:cs="Times New Roman"/>
          <w:sz w:val="28"/>
          <w:lang w:val="uk-UA"/>
        </w:rPr>
        <w:t xml:space="preserve">заплановано </w:t>
      </w:r>
      <w:r w:rsidRPr="00782DE5">
        <w:rPr>
          <w:rFonts w:ascii="Times New Roman" w:eastAsia="Times New Roman" w:hAnsi="Times New Roman" w:cs="Times New Roman"/>
          <w:sz w:val="28"/>
        </w:rPr>
        <w:t>на нове</w:t>
      </w:r>
      <w:r w:rsidRPr="00782DE5">
        <w:rPr>
          <w:rFonts w:ascii="Times New Roman" w:eastAsia="Times New Roman" w:hAnsi="Times New Roman" w:cs="Times New Roman"/>
          <w:sz w:val="28"/>
          <w:lang w:val="uk-UA"/>
        </w:rPr>
        <w:t xml:space="preserve"> </w:t>
      </w:r>
      <w:r w:rsidRPr="00782DE5">
        <w:rPr>
          <w:rFonts w:ascii="Times New Roman" w:eastAsia="Times New Roman" w:hAnsi="Times New Roman" w:cs="Times New Roman"/>
          <w:sz w:val="28"/>
        </w:rPr>
        <w:t>будівництво</w:t>
      </w:r>
      <w:r w:rsidRPr="00782DE5">
        <w:rPr>
          <w:rFonts w:ascii="Times New Roman" w:eastAsia="Times New Roman" w:hAnsi="Times New Roman" w:cs="Times New Roman"/>
          <w:sz w:val="28"/>
          <w:lang w:val="uk-UA"/>
        </w:rPr>
        <w:t xml:space="preserve"> </w:t>
      </w:r>
      <w:r w:rsidRPr="00782DE5">
        <w:rPr>
          <w:rFonts w:ascii="Times New Roman" w:eastAsia="Times New Roman" w:hAnsi="Times New Roman" w:cs="Times New Roman"/>
          <w:sz w:val="28"/>
        </w:rPr>
        <w:t>котельні – 4750,490 тис</w:t>
      </w:r>
      <w:proofErr w:type="gramStart"/>
      <w:r w:rsidRPr="00782DE5">
        <w:rPr>
          <w:rFonts w:ascii="Times New Roman" w:eastAsia="Times New Roman" w:hAnsi="Times New Roman" w:cs="Times New Roman"/>
          <w:sz w:val="28"/>
        </w:rPr>
        <w:t>.г</w:t>
      </w:r>
      <w:proofErr w:type="gramEnd"/>
      <w:r w:rsidRPr="00782DE5">
        <w:rPr>
          <w:rFonts w:ascii="Times New Roman" w:eastAsia="Times New Roman" w:hAnsi="Times New Roman" w:cs="Times New Roman"/>
          <w:sz w:val="28"/>
        </w:rPr>
        <w:t xml:space="preserve">рн. </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комп’ютерна техніка - 97433 грн.</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комплект шкільних меблів – 6585грн.</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- 2ноутбуки – 15000грн.</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холодильник – 10782 грн.</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спортивний інвентар – 2000 грн.</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t xml:space="preserve">- поточний ремонт приміщень – майже 300 тис. грн. (сходинковий марш з 1 по 3 поверх та стеля), 2 кімнати – кабінет директора і приймальня. </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r w:rsidRPr="00782DE5">
        <w:rPr>
          <w:rFonts w:ascii="Times New Roman" w:eastAsia="Times New Roman" w:hAnsi="Times New Roman" w:cs="Times New Roman"/>
          <w:sz w:val="28"/>
          <w:lang w:val="uk-UA"/>
        </w:rPr>
        <w:lastRenderedPageBreak/>
        <w:t>- спортивний зал – 180 тис. грн.</w:t>
      </w:r>
    </w:p>
    <w:p w:rsidR="00782DE5" w:rsidRPr="00782DE5" w:rsidRDefault="00782DE5" w:rsidP="00782DE5">
      <w:pPr>
        <w:spacing w:after="0" w:line="240" w:lineRule="auto"/>
        <w:ind w:firstLine="567"/>
        <w:rPr>
          <w:rFonts w:ascii="Times New Roman" w:eastAsia="Times New Roman" w:hAnsi="Times New Roman" w:cs="Times New Roman"/>
          <w:sz w:val="28"/>
          <w:lang w:val="uk-UA"/>
        </w:rPr>
      </w:pPr>
    </w:p>
    <w:p w:rsidR="00782DE5" w:rsidRPr="00782DE5" w:rsidRDefault="00782DE5" w:rsidP="00782DE5">
      <w:pPr>
        <w:spacing w:after="0" w:line="240" w:lineRule="auto"/>
        <w:rPr>
          <w:rFonts w:ascii="Times New Roman" w:eastAsia="Times New Roman" w:hAnsi="Times New Roman" w:cs="Times New Roman"/>
          <w:sz w:val="28"/>
          <w:lang w:val="uk-UA"/>
        </w:rPr>
      </w:pPr>
    </w:p>
    <w:p w:rsidR="00782DE5" w:rsidRPr="00782DE5" w:rsidRDefault="00782DE5" w:rsidP="00782DE5">
      <w:pPr>
        <w:jc w:val="both"/>
        <w:rPr>
          <w:rFonts w:ascii="Times New Roman" w:eastAsia="Times New Roman" w:hAnsi="Times New Roman" w:cs="Times New Roman"/>
          <w:sz w:val="28"/>
        </w:rPr>
      </w:pPr>
    </w:p>
    <w:p w:rsidR="00A83AC4" w:rsidRDefault="00A83AC4"/>
    <w:sectPr w:rsidR="00A83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orbel">
    <w:panose1 w:val="020B0503020204020204"/>
    <w:charset w:val="CC"/>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818"/>
    <w:multiLevelType w:val="hybridMultilevel"/>
    <w:tmpl w:val="EBE8A4BE"/>
    <w:lvl w:ilvl="0" w:tplc="B38C7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64A76F2"/>
    <w:multiLevelType w:val="hybridMultilevel"/>
    <w:tmpl w:val="CBBA5B80"/>
    <w:lvl w:ilvl="0" w:tplc="04220001">
      <w:start w:val="1"/>
      <w:numFmt w:val="bullet"/>
      <w:lvlText w:val=""/>
      <w:lvlJc w:val="left"/>
      <w:pPr>
        <w:ind w:left="1322" w:hanging="360"/>
      </w:pPr>
      <w:rPr>
        <w:rFonts w:ascii="Symbol" w:hAnsi="Symbol" w:hint="default"/>
      </w:rPr>
    </w:lvl>
    <w:lvl w:ilvl="1" w:tplc="04220003" w:tentative="1">
      <w:start w:val="1"/>
      <w:numFmt w:val="bullet"/>
      <w:lvlText w:val="o"/>
      <w:lvlJc w:val="left"/>
      <w:pPr>
        <w:ind w:left="2042" w:hanging="360"/>
      </w:pPr>
      <w:rPr>
        <w:rFonts w:ascii="Courier New" w:hAnsi="Courier New" w:cs="Courier New" w:hint="default"/>
      </w:rPr>
    </w:lvl>
    <w:lvl w:ilvl="2" w:tplc="04220005" w:tentative="1">
      <w:start w:val="1"/>
      <w:numFmt w:val="bullet"/>
      <w:lvlText w:val=""/>
      <w:lvlJc w:val="left"/>
      <w:pPr>
        <w:ind w:left="2762" w:hanging="360"/>
      </w:pPr>
      <w:rPr>
        <w:rFonts w:ascii="Wingdings" w:hAnsi="Wingdings" w:hint="default"/>
      </w:rPr>
    </w:lvl>
    <w:lvl w:ilvl="3" w:tplc="04220001" w:tentative="1">
      <w:start w:val="1"/>
      <w:numFmt w:val="bullet"/>
      <w:lvlText w:val=""/>
      <w:lvlJc w:val="left"/>
      <w:pPr>
        <w:ind w:left="3482" w:hanging="360"/>
      </w:pPr>
      <w:rPr>
        <w:rFonts w:ascii="Symbol" w:hAnsi="Symbol" w:hint="default"/>
      </w:rPr>
    </w:lvl>
    <w:lvl w:ilvl="4" w:tplc="04220003" w:tentative="1">
      <w:start w:val="1"/>
      <w:numFmt w:val="bullet"/>
      <w:lvlText w:val="o"/>
      <w:lvlJc w:val="left"/>
      <w:pPr>
        <w:ind w:left="4202" w:hanging="360"/>
      </w:pPr>
      <w:rPr>
        <w:rFonts w:ascii="Courier New" w:hAnsi="Courier New" w:cs="Courier New" w:hint="default"/>
      </w:rPr>
    </w:lvl>
    <w:lvl w:ilvl="5" w:tplc="04220005" w:tentative="1">
      <w:start w:val="1"/>
      <w:numFmt w:val="bullet"/>
      <w:lvlText w:val=""/>
      <w:lvlJc w:val="left"/>
      <w:pPr>
        <w:ind w:left="4922" w:hanging="360"/>
      </w:pPr>
      <w:rPr>
        <w:rFonts w:ascii="Wingdings" w:hAnsi="Wingdings" w:hint="default"/>
      </w:rPr>
    </w:lvl>
    <w:lvl w:ilvl="6" w:tplc="04220001" w:tentative="1">
      <w:start w:val="1"/>
      <w:numFmt w:val="bullet"/>
      <w:lvlText w:val=""/>
      <w:lvlJc w:val="left"/>
      <w:pPr>
        <w:ind w:left="5642" w:hanging="360"/>
      </w:pPr>
      <w:rPr>
        <w:rFonts w:ascii="Symbol" w:hAnsi="Symbol" w:hint="default"/>
      </w:rPr>
    </w:lvl>
    <w:lvl w:ilvl="7" w:tplc="04220003" w:tentative="1">
      <w:start w:val="1"/>
      <w:numFmt w:val="bullet"/>
      <w:lvlText w:val="o"/>
      <w:lvlJc w:val="left"/>
      <w:pPr>
        <w:ind w:left="6362" w:hanging="360"/>
      </w:pPr>
      <w:rPr>
        <w:rFonts w:ascii="Courier New" w:hAnsi="Courier New" w:cs="Courier New" w:hint="default"/>
      </w:rPr>
    </w:lvl>
    <w:lvl w:ilvl="8" w:tplc="04220005" w:tentative="1">
      <w:start w:val="1"/>
      <w:numFmt w:val="bullet"/>
      <w:lvlText w:val=""/>
      <w:lvlJc w:val="left"/>
      <w:pPr>
        <w:ind w:left="7082" w:hanging="360"/>
      </w:pPr>
      <w:rPr>
        <w:rFonts w:ascii="Wingdings" w:hAnsi="Wingdings" w:hint="default"/>
      </w:rPr>
    </w:lvl>
  </w:abstractNum>
  <w:abstractNum w:abstractNumId="3">
    <w:nsid w:val="3C1B1DDD"/>
    <w:multiLevelType w:val="hybridMultilevel"/>
    <w:tmpl w:val="25F0DC22"/>
    <w:lvl w:ilvl="0" w:tplc="8B6E8802">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3FFF501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FC6138B"/>
    <w:multiLevelType w:val="hybridMultilevel"/>
    <w:tmpl w:val="35E62CCA"/>
    <w:lvl w:ilvl="0" w:tplc="AE0810D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4"/>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29"/>
    <w:rsid w:val="00250C29"/>
    <w:rsid w:val="00782DE5"/>
    <w:rsid w:val="00A8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29"/>
    <w:rPr>
      <w:rFonts w:eastAsiaTheme="minorEastAsia"/>
      <w:lang w:eastAsia="ru-RU"/>
    </w:rPr>
  </w:style>
  <w:style w:type="paragraph" w:styleId="1">
    <w:name w:val="heading 1"/>
    <w:basedOn w:val="a"/>
    <w:next w:val="a"/>
    <w:link w:val="10"/>
    <w:qFormat/>
    <w:rsid w:val="00250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0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250C29"/>
    <w:pPr>
      <w:keepNext/>
      <w:spacing w:after="0" w:line="240" w:lineRule="auto"/>
      <w:jc w:val="right"/>
      <w:outlineLvl w:val="2"/>
    </w:pPr>
    <w:rPr>
      <w:rFonts w:ascii="Times New Roman" w:eastAsia="Times New Roman" w:hAnsi="Times New Roman" w:cs="Times New Roman"/>
      <w:i/>
      <w:iCs/>
      <w:sz w:val="16"/>
      <w:szCs w:val="16"/>
      <w:lang w:val="uk-UA"/>
    </w:rPr>
  </w:style>
  <w:style w:type="paragraph" w:styleId="4">
    <w:name w:val="heading 4"/>
    <w:basedOn w:val="a"/>
    <w:next w:val="a"/>
    <w:link w:val="40"/>
    <w:uiPriority w:val="9"/>
    <w:qFormat/>
    <w:rsid w:val="00250C29"/>
    <w:pPr>
      <w:keepNext/>
      <w:spacing w:after="0" w:line="240" w:lineRule="auto"/>
      <w:outlineLvl w:val="3"/>
    </w:pPr>
    <w:rPr>
      <w:rFonts w:ascii="Times New Roman" w:eastAsia="Times New Roman" w:hAnsi="Times New Roman" w:cs="Times New Roman"/>
      <w:b/>
      <w:bCs/>
      <w:sz w:val="18"/>
      <w:szCs w:val="18"/>
      <w:u w:val="single"/>
      <w:lang w:val="uk-UA"/>
    </w:rPr>
  </w:style>
  <w:style w:type="paragraph" w:styleId="5">
    <w:name w:val="heading 5"/>
    <w:basedOn w:val="a"/>
    <w:link w:val="50"/>
    <w:qFormat/>
    <w:rsid w:val="00250C2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next w:val="a"/>
    <w:link w:val="60"/>
    <w:uiPriority w:val="9"/>
    <w:qFormat/>
    <w:rsid w:val="00250C29"/>
    <w:pPr>
      <w:keepNext/>
      <w:keepLines/>
      <w:spacing w:before="200" w:after="0" w:line="240" w:lineRule="auto"/>
      <w:outlineLvl w:val="5"/>
    </w:pPr>
    <w:rPr>
      <w:rFonts w:ascii="Cambria" w:eastAsia="Times New Roman" w:hAnsi="Cambria" w:cs="Cambria"/>
      <w:i/>
      <w:iCs/>
      <w:color w:val="243F60"/>
      <w:sz w:val="24"/>
      <w:szCs w:val="24"/>
      <w:lang w:val="uk-UA"/>
    </w:rPr>
  </w:style>
  <w:style w:type="paragraph" w:styleId="7">
    <w:name w:val="heading 7"/>
    <w:basedOn w:val="a"/>
    <w:next w:val="a"/>
    <w:link w:val="70"/>
    <w:uiPriority w:val="9"/>
    <w:qFormat/>
    <w:rsid w:val="00250C29"/>
    <w:pPr>
      <w:keepNext/>
      <w:keepLines/>
      <w:spacing w:before="200" w:after="0" w:line="240" w:lineRule="auto"/>
      <w:outlineLvl w:val="6"/>
    </w:pPr>
    <w:rPr>
      <w:rFonts w:ascii="Cambria" w:eastAsia="Times New Roman" w:hAnsi="Cambria" w:cs="Cambria"/>
      <w:i/>
      <w:iCs/>
      <w:color w:val="404040"/>
      <w:sz w:val="24"/>
      <w:szCs w:val="24"/>
      <w:lang w:val="uk-UA"/>
    </w:rPr>
  </w:style>
  <w:style w:type="paragraph" w:styleId="8">
    <w:name w:val="heading 8"/>
    <w:basedOn w:val="a"/>
    <w:next w:val="a"/>
    <w:link w:val="80"/>
    <w:uiPriority w:val="9"/>
    <w:qFormat/>
    <w:rsid w:val="00250C29"/>
    <w:pPr>
      <w:keepNext/>
      <w:keepLines/>
      <w:spacing w:before="200" w:after="0" w:line="240" w:lineRule="auto"/>
      <w:outlineLvl w:val="7"/>
    </w:pPr>
    <w:rPr>
      <w:rFonts w:ascii="Cambria" w:eastAsia="Times New Roman" w:hAnsi="Cambria" w:cs="Cambria"/>
      <w:color w:val="404040"/>
      <w:sz w:val="20"/>
      <w:szCs w:val="20"/>
      <w:lang w:val="uk-UA"/>
    </w:rPr>
  </w:style>
  <w:style w:type="paragraph" w:styleId="9">
    <w:name w:val="heading 9"/>
    <w:basedOn w:val="a"/>
    <w:next w:val="a"/>
    <w:link w:val="90"/>
    <w:uiPriority w:val="9"/>
    <w:qFormat/>
    <w:rsid w:val="00250C29"/>
    <w:pPr>
      <w:keepNext/>
      <w:keepLines/>
      <w:spacing w:before="200" w:after="0" w:line="240" w:lineRule="auto"/>
      <w:outlineLvl w:val="8"/>
    </w:pPr>
    <w:rPr>
      <w:rFonts w:ascii="Cambria" w:eastAsia="Times New Roman" w:hAnsi="Cambria" w:cs="Cambria"/>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C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50C2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50C29"/>
    <w:rPr>
      <w:rFonts w:ascii="Times New Roman" w:eastAsia="Times New Roman" w:hAnsi="Times New Roman" w:cs="Times New Roman"/>
      <w:i/>
      <w:iCs/>
      <w:sz w:val="16"/>
      <w:szCs w:val="16"/>
      <w:lang w:val="uk-UA" w:eastAsia="ru-RU"/>
    </w:rPr>
  </w:style>
  <w:style w:type="character" w:customStyle="1" w:styleId="40">
    <w:name w:val="Заголовок 4 Знак"/>
    <w:basedOn w:val="a0"/>
    <w:link w:val="4"/>
    <w:uiPriority w:val="9"/>
    <w:rsid w:val="00250C29"/>
    <w:rPr>
      <w:rFonts w:ascii="Times New Roman" w:eastAsia="Times New Roman" w:hAnsi="Times New Roman" w:cs="Times New Roman"/>
      <w:b/>
      <w:bCs/>
      <w:sz w:val="18"/>
      <w:szCs w:val="18"/>
      <w:u w:val="single"/>
      <w:lang w:val="uk-UA" w:eastAsia="ru-RU"/>
    </w:rPr>
  </w:style>
  <w:style w:type="character" w:customStyle="1" w:styleId="50">
    <w:name w:val="Заголовок 5 Знак"/>
    <w:basedOn w:val="a0"/>
    <w:link w:val="5"/>
    <w:rsid w:val="00250C29"/>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250C29"/>
    <w:rPr>
      <w:rFonts w:ascii="Cambria" w:eastAsia="Times New Roman" w:hAnsi="Cambria" w:cs="Cambria"/>
      <w:i/>
      <w:iCs/>
      <w:color w:val="243F60"/>
      <w:sz w:val="24"/>
      <w:szCs w:val="24"/>
      <w:lang w:val="uk-UA" w:eastAsia="ru-RU"/>
    </w:rPr>
  </w:style>
  <w:style w:type="character" w:customStyle="1" w:styleId="70">
    <w:name w:val="Заголовок 7 Знак"/>
    <w:basedOn w:val="a0"/>
    <w:link w:val="7"/>
    <w:uiPriority w:val="9"/>
    <w:rsid w:val="00250C29"/>
    <w:rPr>
      <w:rFonts w:ascii="Cambria" w:eastAsia="Times New Roman" w:hAnsi="Cambria" w:cs="Cambria"/>
      <w:i/>
      <w:iCs/>
      <w:color w:val="404040"/>
      <w:sz w:val="24"/>
      <w:szCs w:val="24"/>
      <w:lang w:val="uk-UA" w:eastAsia="ru-RU"/>
    </w:rPr>
  </w:style>
  <w:style w:type="character" w:customStyle="1" w:styleId="80">
    <w:name w:val="Заголовок 8 Знак"/>
    <w:basedOn w:val="a0"/>
    <w:link w:val="8"/>
    <w:uiPriority w:val="9"/>
    <w:rsid w:val="00250C29"/>
    <w:rPr>
      <w:rFonts w:ascii="Cambria" w:eastAsia="Times New Roman" w:hAnsi="Cambria" w:cs="Cambria"/>
      <w:color w:val="404040"/>
      <w:sz w:val="20"/>
      <w:szCs w:val="20"/>
      <w:lang w:val="uk-UA" w:eastAsia="ru-RU"/>
    </w:rPr>
  </w:style>
  <w:style w:type="character" w:customStyle="1" w:styleId="90">
    <w:name w:val="Заголовок 9 Знак"/>
    <w:basedOn w:val="a0"/>
    <w:link w:val="9"/>
    <w:uiPriority w:val="9"/>
    <w:rsid w:val="00250C29"/>
    <w:rPr>
      <w:rFonts w:ascii="Cambria" w:eastAsia="Times New Roman" w:hAnsi="Cambria" w:cs="Cambria"/>
      <w:i/>
      <w:iCs/>
      <w:color w:val="404040"/>
      <w:sz w:val="20"/>
      <w:szCs w:val="20"/>
      <w:lang w:val="uk-UA" w:eastAsia="ru-RU"/>
    </w:rPr>
  </w:style>
  <w:style w:type="paragraph" w:styleId="a3">
    <w:name w:val="List Paragraph"/>
    <w:basedOn w:val="a"/>
    <w:uiPriority w:val="34"/>
    <w:qFormat/>
    <w:rsid w:val="00250C29"/>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250C2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250C29"/>
    <w:pPr>
      <w:spacing w:after="0" w:line="240" w:lineRule="auto"/>
    </w:pPr>
    <w:rPr>
      <w:rFonts w:ascii="Tahoma" w:hAnsi="Tahoma" w:cs="Tahoma"/>
      <w:sz w:val="16"/>
      <w:szCs w:val="16"/>
    </w:rPr>
  </w:style>
  <w:style w:type="character" w:customStyle="1" w:styleId="a6">
    <w:name w:val="Текст выноски Знак"/>
    <w:basedOn w:val="a0"/>
    <w:link w:val="a5"/>
    <w:rsid w:val="00250C29"/>
    <w:rPr>
      <w:rFonts w:ascii="Tahoma" w:eastAsiaTheme="minorEastAsia" w:hAnsi="Tahoma" w:cs="Tahoma"/>
      <w:sz w:val="16"/>
      <w:szCs w:val="16"/>
      <w:lang w:eastAsia="ru-RU"/>
    </w:rPr>
  </w:style>
  <w:style w:type="paragraph" w:customStyle="1" w:styleId="Default">
    <w:name w:val="Default"/>
    <w:rsid w:val="00250C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qFormat/>
    <w:rsid w:val="00250C29"/>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_"/>
    <w:basedOn w:val="a0"/>
    <w:link w:val="71"/>
    <w:rsid w:val="00250C29"/>
    <w:rPr>
      <w:sz w:val="27"/>
      <w:szCs w:val="27"/>
      <w:shd w:val="clear" w:color="auto" w:fill="FFFFFF"/>
    </w:rPr>
  </w:style>
  <w:style w:type="paragraph" w:customStyle="1" w:styleId="71">
    <w:name w:val="Основной текст7"/>
    <w:basedOn w:val="a"/>
    <w:link w:val="a7"/>
    <w:rsid w:val="00250C29"/>
    <w:pPr>
      <w:widowControl w:val="0"/>
      <w:shd w:val="clear" w:color="auto" w:fill="FFFFFF"/>
      <w:spacing w:after="420" w:line="240" w:lineRule="atLeast"/>
    </w:pPr>
    <w:rPr>
      <w:rFonts w:eastAsiaTheme="minorHAnsi"/>
      <w:sz w:val="27"/>
      <w:szCs w:val="27"/>
      <w:lang w:eastAsia="en-US"/>
    </w:rPr>
  </w:style>
  <w:style w:type="character" w:customStyle="1" w:styleId="apple-converted-space">
    <w:name w:val="apple-converted-space"/>
    <w:basedOn w:val="a0"/>
    <w:rsid w:val="00250C29"/>
  </w:style>
  <w:style w:type="table" w:styleId="1-6">
    <w:name w:val="Medium Grid 1 Accent 6"/>
    <w:basedOn w:val="a1"/>
    <w:uiPriority w:val="67"/>
    <w:rsid w:val="00250C29"/>
    <w:pPr>
      <w:spacing w:after="0" w:line="240" w:lineRule="auto"/>
    </w:pPr>
    <w:rPr>
      <w:rFonts w:eastAsiaTheme="minorEastAsia"/>
      <w:lang w:eastAsia="ru-RU"/>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exposedshow">
    <w:name w:val="text_exposed_show"/>
    <w:basedOn w:val="a0"/>
    <w:rsid w:val="00250C29"/>
  </w:style>
  <w:style w:type="paragraph" w:styleId="a8">
    <w:name w:val="header"/>
    <w:basedOn w:val="a"/>
    <w:link w:val="a9"/>
    <w:unhideWhenUsed/>
    <w:rsid w:val="00250C29"/>
    <w:pPr>
      <w:tabs>
        <w:tab w:val="center" w:pos="4677"/>
        <w:tab w:val="right" w:pos="9355"/>
      </w:tabs>
      <w:spacing w:after="0" w:line="240" w:lineRule="auto"/>
    </w:pPr>
  </w:style>
  <w:style w:type="character" w:customStyle="1" w:styleId="a9">
    <w:name w:val="Верхний колонтитул Знак"/>
    <w:basedOn w:val="a0"/>
    <w:link w:val="a8"/>
    <w:rsid w:val="00250C29"/>
    <w:rPr>
      <w:rFonts w:eastAsiaTheme="minorEastAsia"/>
      <w:lang w:eastAsia="ru-RU"/>
    </w:rPr>
  </w:style>
  <w:style w:type="paragraph" w:styleId="aa">
    <w:name w:val="footer"/>
    <w:basedOn w:val="a"/>
    <w:link w:val="ab"/>
    <w:uiPriority w:val="99"/>
    <w:unhideWhenUsed/>
    <w:rsid w:val="00250C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0C29"/>
    <w:rPr>
      <w:rFonts w:eastAsiaTheme="minorEastAsia"/>
      <w:lang w:eastAsia="ru-RU"/>
    </w:rPr>
  </w:style>
  <w:style w:type="paragraph" w:customStyle="1" w:styleId="12">
    <w:name w:val="Основной текст1"/>
    <w:basedOn w:val="a"/>
    <w:rsid w:val="00250C29"/>
    <w:pPr>
      <w:widowControl w:val="0"/>
      <w:shd w:val="clear" w:color="auto" w:fill="FFFFFF"/>
      <w:spacing w:after="0" w:line="324" w:lineRule="exact"/>
      <w:jc w:val="both"/>
    </w:pPr>
    <w:rPr>
      <w:rFonts w:ascii="Times New Roman" w:eastAsia="Courier New" w:hAnsi="Times New Roman" w:cs="Times New Roman"/>
      <w:sz w:val="28"/>
      <w:szCs w:val="28"/>
    </w:rPr>
  </w:style>
  <w:style w:type="table" w:customStyle="1" w:styleId="3-51">
    <w:name w:val="Средняя сетка 3 - Акцент 51"/>
    <w:basedOn w:val="a1"/>
    <w:next w:val="3-5"/>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1"/>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4">
    <w:name w:val="Medium Grid 3 Accent 4"/>
    <w:basedOn w:val="a1"/>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c">
    <w:name w:val="Normal (Web)"/>
    <w:basedOn w:val="a"/>
    <w:link w:val="ad"/>
    <w:uiPriority w:val="99"/>
    <w:unhideWhenUsed/>
    <w:rsid w:val="00250C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ymcenter">
    <w:name w:val="wym_center"/>
    <w:basedOn w:val="a"/>
    <w:rsid w:val="00250C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No Spacing"/>
    <w:link w:val="af"/>
    <w:uiPriority w:val="1"/>
    <w:qFormat/>
    <w:rsid w:val="00250C29"/>
    <w:pPr>
      <w:spacing w:after="0" w:line="240" w:lineRule="auto"/>
    </w:pPr>
    <w:rPr>
      <w:rFonts w:ascii="Calibri" w:eastAsia="Calibri" w:hAnsi="Calibri" w:cs="Times New Roman"/>
      <w:lang w:eastAsia="ru-RU"/>
    </w:rPr>
  </w:style>
  <w:style w:type="character" w:customStyle="1" w:styleId="31">
    <w:name w:val="Основной текст (3) + Не курсив"/>
    <w:rsid w:val="00250C29"/>
    <w:rPr>
      <w:rFonts w:ascii="Times New Roman" w:eastAsia="Times New Roman" w:hAnsi="Times New Roman" w:cs="Times New Roman"/>
      <w:b w:val="0"/>
      <w:bCs w:val="0"/>
      <w:i/>
      <w:iCs/>
      <w:smallCaps w:val="0"/>
      <w:strike w:val="0"/>
      <w:spacing w:val="0"/>
      <w:sz w:val="17"/>
      <w:szCs w:val="17"/>
    </w:rPr>
  </w:style>
  <w:style w:type="character" w:customStyle="1" w:styleId="32">
    <w:name w:val="Основной текст (3)_"/>
    <w:link w:val="33"/>
    <w:rsid w:val="00250C29"/>
    <w:rPr>
      <w:rFonts w:eastAsia="Times New Roman"/>
      <w:sz w:val="18"/>
      <w:szCs w:val="18"/>
      <w:shd w:val="clear" w:color="auto" w:fill="FFFFFF"/>
    </w:rPr>
  </w:style>
  <w:style w:type="paragraph" w:customStyle="1" w:styleId="33">
    <w:name w:val="Основной текст (3)"/>
    <w:basedOn w:val="a"/>
    <w:link w:val="32"/>
    <w:rsid w:val="00250C29"/>
    <w:pPr>
      <w:shd w:val="clear" w:color="auto" w:fill="FFFFFF"/>
      <w:spacing w:after="0" w:line="226" w:lineRule="exact"/>
      <w:jc w:val="right"/>
    </w:pPr>
    <w:rPr>
      <w:rFonts w:eastAsia="Times New Roman"/>
      <w:sz w:val="18"/>
      <w:szCs w:val="18"/>
      <w:lang w:eastAsia="en-US"/>
    </w:rPr>
  </w:style>
  <w:style w:type="character" w:customStyle="1" w:styleId="285pt">
    <w:name w:val="Основной текст (2) + 8;5 pt;Не курсив"/>
    <w:rsid w:val="00250C29"/>
    <w:rPr>
      <w:rFonts w:ascii="Times New Roman" w:eastAsia="Times New Roman" w:hAnsi="Times New Roman" w:cs="Times New Roman"/>
      <w:b w:val="0"/>
      <w:bCs w:val="0"/>
      <w:i/>
      <w:iCs/>
      <w:smallCaps w:val="0"/>
      <w:strike w:val="0"/>
      <w:spacing w:val="0"/>
      <w:sz w:val="17"/>
      <w:szCs w:val="17"/>
    </w:rPr>
  </w:style>
  <w:style w:type="character" w:styleId="af0">
    <w:name w:val="Strong"/>
    <w:basedOn w:val="a0"/>
    <w:uiPriority w:val="22"/>
    <w:qFormat/>
    <w:rsid w:val="00250C29"/>
    <w:rPr>
      <w:b/>
      <w:bCs/>
    </w:rPr>
  </w:style>
  <w:style w:type="character" w:styleId="af1">
    <w:name w:val="Hyperlink"/>
    <w:basedOn w:val="a0"/>
    <w:uiPriority w:val="99"/>
    <w:unhideWhenUsed/>
    <w:rsid w:val="00250C29"/>
    <w:rPr>
      <w:color w:val="0000FF"/>
      <w:u w:val="single"/>
    </w:rPr>
  </w:style>
  <w:style w:type="character" w:styleId="af2">
    <w:name w:val="Emphasis"/>
    <w:basedOn w:val="a0"/>
    <w:qFormat/>
    <w:rsid w:val="00250C29"/>
    <w:rPr>
      <w:i/>
      <w:iCs/>
    </w:rPr>
  </w:style>
  <w:style w:type="character" w:customStyle="1" w:styleId="af">
    <w:name w:val="Без интервала Знак"/>
    <w:link w:val="ae"/>
    <w:uiPriority w:val="1"/>
    <w:locked/>
    <w:rsid w:val="00250C29"/>
    <w:rPr>
      <w:rFonts w:ascii="Calibri" w:eastAsia="Calibri" w:hAnsi="Calibri" w:cs="Times New Roman"/>
      <w:lang w:eastAsia="ru-RU"/>
    </w:rPr>
  </w:style>
  <w:style w:type="paragraph" w:customStyle="1" w:styleId="21">
    <w:name w:val="Абзац списка2"/>
    <w:basedOn w:val="a"/>
    <w:rsid w:val="00250C29"/>
    <w:pPr>
      <w:spacing w:after="0" w:line="240" w:lineRule="auto"/>
      <w:ind w:left="720"/>
      <w:contextualSpacing/>
    </w:pPr>
    <w:rPr>
      <w:rFonts w:ascii="Times New Roman" w:eastAsia="Calibri" w:hAnsi="Times New Roman" w:cs="Times New Roman"/>
      <w:sz w:val="24"/>
      <w:szCs w:val="24"/>
    </w:rPr>
  </w:style>
  <w:style w:type="paragraph" w:customStyle="1" w:styleId="13">
    <w:name w:val="Без интервала1"/>
    <w:rsid w:val="00250C29"/>
    <w:pPr>
      <w:spacing w:after="0" w:line="240" w:lineRule="auto"/>
    </w:pPr>
    <w:rPr>
      <w:rFonts w:ascii="Times New Roman" w:eastAsia="Calibri" w:hAnsi="Times New Roman" w:cs="Times New Roman"/>
      <w:sz w:val="24"/>
      <w:szCs w:val="24"/>
      <w:lang w:eastAsia="ru-RU"/>
    </w:rPr>
  </w:style>
  <w:style w:type="paragraph" w:styleId="af3">
    <w:name w:val="Title"/>
    <w:basedOn w:val="a"/>
    <w:link w:val="af4"/>
    <w:qFormat/>
    <w:rsid w:val="00250C29"/>
    <w:pPr>
      <w:spacing w:after="0" w:line="240" w:lineRule="auto"/>
      <w:jc w:val="center"/>
    </w:pPr>
    <w:rPr>
      <w:rFonts w:ascii="Times New Roman" w:eastAsia="Times New Roman" w:hAnsi="Times New Roman" w:cs="Times New Roman"/>
      <w:b/>
      <w:bCs/>
      <w:sz w:val="28"/>
      <w:szCs w:val="24"/>
    </w:rPr>
  </w:style>
  <w:style w:type="character" w:customStyle="1" w:styleId="af4">
    <w:name w:val="Название Знак"/>
    <w:basedOn w:val="a0"/>
    <w:link w:val="af3"/>
    <w:rsid w:val="00250C29"/>
    <w:rPr>
      <w:rFonts w:ascii="Times New Roman" w:eastAsia="Times New Roman" w:hAnsi="Times New Roman" w:cs="Times New Roman"/>
      <w:b/>
      <w:bCs/>
      <w:sz w:val="28"/>
      <w:szCs w:val="24"/>
      <w:lang w:eastAsia="ru-RU"/>
    </w:rPr>
  </w:style>
  <w:style w:type="paragraph" w:styleId="22">
    <w:name w:val="Body Text Indent 2"/>
    <w:basedOn w:val="a"/>
    <w:link w:val="23"/>
    <w:uiPriority w:val="99"/>
    <w:rsid w:val="00250C29"/>
    <w:pPr>
      <w:spacing w:after="0" w:line="240" w:lineRule="auto"/>
      <w:ind w:firstLine="540"/>
    </w:pPr>
    <w:rPr>
      <w:rFonts w:ascii="Times New Roman" w:eastAsia="Times New Roman" w:hAnsi="Times New Roman" w:cs="Times New Roman"/>
      <w:b/>
      <w:bCs/>
      <w:sz w:val="24"/>
      <w:szCs w:val="24"/>
    </w:rPr>
  </w:style>
  <w:style w:type="character" w:customStyle="1" w:styleId="23">
    <w:name w:val="Основной текст с отступом 2 Знак"/>
    <w:basedOn w:val="a0"/>
    <w:link w:val="22"/>
    <w:uiPriority w:val="99"/>
    <w:rsid w:val="00250C29"/>
    <w:rPr>
      <w:rFonts w:ascii="Times New Roman" w:eastAsia="Times New Roman" w:hAnsi="Times New Roman" w:cs="Times New Roman"/>
      <w:b/>
      <w:bCs/>
      <w:sz w:val="24"/>
      <w:szCs w:val="24"/>
      <w:lang w:eastAsia="ru-RU"/>
    </w:rPr>
  </w:style>
  <w:style w:type="paragraph" w:styleId="af5">
    <w:name w:val="Body Text"/>
    <w:basedOn w:val="a"/>
    <w:link w:val="af6"/>
    <w:uiPriority w:val="99"/>
    <w:unhideWhenUsed/>
    <w:rsid w:val="00250C29"/>
    <w:pPr>
      <w:spacing w:after="120"/>
    </w:pPr>
  </w:style>
  <w:style w:type="character" w:customStyle="1" w:styleId="af6">
    <w:name w:val="Основной текст Знак"/>
    <w:basedOn w:val="a0"/>
    <w:link w:val="af5"/>
    <w:uiPriority w:val="99"/>
    <w:rsid w:val="00250C29"/>
    <w:rPr>
      <w:rFonts w:eastAsiaTheme="minorEastAsia"/>
      <w:lang w:eastAsia="ru-RU"/>
    </w:rPr>
  </w:style>
  <w:style w:type="paragraph" w:customStyle="1" w:styleId="Style1">
    <w:name w:val="Style1"/>
    <w:basedOn w:val="a"/>
    <w:rsid w:val="00250C29"/>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3">
    <w:name w:val="Font Style13"/>
    <w:basedOn w:val="a0"/>
    <w:rsid w:val="00250C29"/>
    <w:rPr>
      <w:rFonts w:ascii="Times New Roman" w:hAnsi="Times New Roman" w:cs="Times New Roman"/>
      <w:i/>
      <w:iCs/>
      <w:sz w:val="30"/>
      <w:szCs w:val="30"/>
    </w:rPr>
  </w:style>
  <w:style w:type="character" w:customStyle="1" w:styleId="FontStyle18">
    <w:name w:val="Font Style18"/>
    <w:basedOn w:val="a0"/>
    <w:rsid w:val="00250C29"/>
    <w:rPr>
      <w:rFonts w:ascii="Times New Roman" w:hAnsi="Times New Roman" w:cs="Times New Roman"/>
      <w:sz w:val="24"/>
      <w:szCs w:val="24"/>
    </w:rPr>
  </w:style>
  <w:style w:type="character" w:customStyle="1" w:styleId="ad">
    <w:name w:val="Обычный (веб) Знак"/>
    <w:link w:val="ac"/>
    <w:uiPriority w:val="99"/>
    <w:locked/>
    <w:rsid w:val="00250C29"/>
    <w:rPr>
      <w:rFonts w:ascii="Times New Roman" w:eastAsia="Times New Roman" w:hAnsi="Times New Roman" w:cs="Times New Roman"/>
      <w:sz w:val="24"/>
      <w:szCs w:val="24"/>
      <w:lang w:eastAsia="uk-UA"/>
    </w:rPr>
  </w:style>
  <w:style w:type="paragraph" w:customStyle="1" w:styleId="24">
    <w:name w:val="Основной текст2"/>
    <w:basedOn w:val="a"/>
    <w:rsid w:val="00250C29"/>
    <w:pPr>
      <w:widowControl w:val="0"/>
      <w:shd w:val="clear" w:color="auto" w:fill="FFFFFF"/>
      <w:spacing w:after="0" w:line="274" w:lineRule="exact"/>
      <w:ind w:hanging="340"/>
      <w:jc w:val="both"/>
    </w:pPr>
    <w:rPr>
      <w:rFonts w:ascii="Times New Roman" w:eastAsia="Times New Roman" w:hAnsi="Times New Roman" w:cs="Times New Roman"/>
      <w:sz w:val="20"/>
      <w:szCs w:val="20"/>
    </w:rPr>
  </w:style>
  <w:style w:type="table" w:styleId="-6">
    <w:name w:val="Light Grid Accent 6"/>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0">
    <w:name w:val="Medium Shading 1 Accent 6"/>
    <w:basedOn w:val="a1"/>
    <w:uiPriority w:val="63"/>
    <w:rsid w:val="00250C29"/>
    <w:pPr>
      <w:spacing w:after="0" w:line="240" w:lineRule="auto"/>
    </w:pPr>
    <w:rPr>
      <w:rFonts w:eastAsiaTheme="minorEastAsia"/>
      <w:lang w:eastAsia="ru-RU"/>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
    <w:name w:val="Medium Shading 1 Accent 5"/>
    <w:basedOn w:val="a1"/>
    <w:uiPriority w:val="63"/>
    <w:rsid w:val="00250C29"/>
    <w:pPr>
      <w:spacing w:after="0" w:line="240" w:lineRule="auto"/>
    </w:pPr>
    <w:rPr>
      <w:rFonts w:eastAsiaTheme="minorEastAsia"/>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
    <w:name w:val="Light Grid Accent 4"/>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3">
    <w:name w:val="Medium Shading 1 Accent 3"/>
    <w:basedOn w:val="a1"/>
    <w:uiPriority w:val="63"/>
    <w:rsid w:val="00250C29"/>
    <w:pPr>
      <w:spacing w:after="0" w:line="240" w:lineRule="auto"/>
    </w:pPr>
    <w:rPr>
      <w:rFonts w:eastAsiaTheme="minorEastAsia"/>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Grid Accent 5"/>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Dark List Accent 3"/>
    <w:basedOn w:val="a1"/>
    <w:uiPriority w:val="70"/>
    <w:rsid w:val="00250C29"/>
    <w:pPr>
      <w:spacing w:after="0" w:line="240" w:lineRule="auto"/>
    </w:pPr>
    <w:rPr>
      <w:rFonts w:eastAsiaTheme="minorEastAsia"/>
      <w:color w:val="FFFFFF" w:themeColor="background1"/>
      <w:lang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60">
    <w:name w:val="Light List Accent 6"/>
    <w:basedOn w:val="a1"/>
    <w:uiPriority w:val="61"/>
    <w:rsid w:val="00250C29"/>
    <w:pPr>
      <w:spacing w:after="0" w:line="240" w:lineRule="auto"/>
    </w:pPr>
    <w:rPr>
      <w:rFonts w:eastAsiaTheme="minorEastAsia"/>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0">
    <w:name w:val="Light Grid Accent 3"/>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14">
    <w:name w:val="toc 1"/>
    <w:basedOn w:val="a"/>
    <w:next w:val="a"/>
    <w:autoRedefine/>
    <w:uiPriority w:val="39"/>
    <w:unhideWhenUsed/>
    <w:qFormat/>
    <w:rsid w:val="00250C29"/>
    <w:pPr>
      <w:tabs>
        <w:tab w:val="right" w:leader="underscore" w:pos="9912"/>
      </w:tabs>
      <w:spacing w:after="100" w:line="360" w:lineRule="auto"/>
    </w:pPr>
    <w:rPr>
      <w:rFonts w:ascii="Times New Roman" w:eastAsia="Calibri" w:hAnsi="Times New Roman" w:cs="Times New Roman"/>
      <w:b/>
      <w:sz w:val="28"/>
      <w:szCs w:val="28"/>
      <w:u w:val="single"/>
      <w:lang w:val="uk-UA"/>
    </w:rPr>
  </w:style>
  <w:style w:type="paragraph" w:styleId="25">
    <w:name w:val="toc 2"/>
    <w:basedOn w:val="a"/>
    <w:next w:val="a"/>
    <w:autoRedefine/>
    <w:uiPriority w:val="39"/>
    <w:qFormat/>
    <w:rsid w:val="00250C29"/>
    <w:pPr>
      <w:tabs>
        <w:tab w:val="right" w:leader="underscore" w:pos="9912"/>
      </w:tabs>
      <w:spacing w:before="120" w:after="0" w:line="360" w:lineRule="auto"/>
    </w:pPr>
    <w:rPr>
      <w:rFonts w:ascii="Times New Roman" w:eastAsia="Times New Roman" w:hAnsi="Times New Roman" w:cs="Times New Roman"/>
      <w:bCs/>
      <w:sz w:val="28"/>
      <w:szCs w:val="28"/>
    </w:rPr>
  </w:style>
  <w:style w:type="table" w:customStyle="1" w:styleId="-11">
    <w:name w:val="Светлая сетка - Акцент 11"/>
    <w:basedOn w:val="a1"/>
    <w:uiPriority w:val="62"/>
    <w:rsid w:val="00250C29"/>
    <w:pPr>
      <w:spacing w:after="0" w:line="240" w:lineRule="auto"/>
    </w:pPr>
    <w:rPr>
      <w:rFonts w:eastAsiaTheme="minorEastAsia"/>
      <w:lang w:eastAsia="uk-U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51">
    <w:name w:val="Заголовок 51"/>
    <w:basedOn w:val="a"/>
    <w:next w:val="a"/>
    <w:uiPriority w:val="9"/>
    <w:semiHidden/>
    <w:unhideWhenUsed/>
    <w:qFormat/>
    <w:rsid w:val="00250C29"/>
    <w:pPr>
      <w:spacing w:after="0" w:line="271" w:lineRule="auto"/>
      <w:outlineLvl w:val="4"/>
    </w:pPr>
    <w:rPr>
      <w:rFonts w:ascii="Cambria" w:hAnsi="Cambria" w:cs="Times New Roman"/>
      <w:i/>
      <w:iCs/>
      <w:sz w:val="24"/>
      <w:szCs w:val="24"/>
      <w:lang w:val="en-US" w:eastAsia="uk-UA" w:bidi="en-US"/>
    </w:rPr>
  </w:style>
  <w:style w:type="numbering" w:customStyle="1" w:styleId="15">
    <w:name w:val="Нет списка1"/>
    <w:next w:val="a2"/>
    <w:uiPriority w:val="99"/>
    <w:semiHidden/>
    <w:unhideWhenUsed/>
    <w:rsid w:val="00250C29"/>
  </w:style>
  <w:style w:type="paragraph" w:styleId="af7">
    <w:name w:val="Body Text Indent"/>
    <w:basedOn w:val="a"/>
    <w:link w:val="af8"/>
    <w:unhideWhenUsed/>
    <w:rsid w:val="00250C29"/>
    <w:pPr>
      <w:spacing w:after="120" w:line="240" w:lineRule="auto"/>
      <w:ind w:left="283"/>
    </w:pPr>
    <w:rPr>
      <w:rFonts w:ascii="Times New Roman" w:eastAsia="Times New Roman" w:hAnsi="Times New Roman" w:cs="Times New Roman"/>
      <w:sz w:val="20"/>
      <w:szCs w:val="20"/>
      <w:lang w:val="uk-UA"/>
    </w:rPr>
  </w:style>
  <w:style w:type="character" w:customStyle="1" w:styleId="af8">
    <w:name w:val="Основной текст с отступом Знак"/>
    <w:basedOn w:val="a0"/>
    <w:link w:val="af7"/>
    <w:rsid w:val="00250C29"/>
    <w:rPr>
      <w:rFonts w:ascii="Times New Roman" w:eastAsia="Times New Roman" w:hAnsi="Times New Roman" w:cs="Times New Roman"/>
      <w:sz w:val="20"/>
      <w:szCs w:val="20"/>
      <w:lang w:val="uk-UA" w:eastAsia="ru-RU"/>
    </w:rPr>
  </w:style>
  <w:style w:type="character" w:customStyle="1" w:styleId="rvts0">
    <w:name w:val="rvts0"/>
    <w:rsid w:val="00250C29"/>
  </w:style>
  <w:style w:type="paragraph" w:customStyle="1" w:styleId="p1">
    <w:name w:val="p1"/>
    <w:basedOn w:val="a"/>
    <w:rsid w:val="00250C29"/>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p3">
    <w:name w:val="p3"/>
    <w:basedOn w:val="a"/>
    <w:rsid w:val="00250C29"/>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f9">
    <w:name w:val="Основной текст + Полужирный"/>
    <w:aliases w:val="Курсив4,Курсив9"/>
    <w:rsid w:val="00250C29"/>
    <w:rPr>
      <w:rFonts w:ascii="Arial" w:eastAsia="Arial" w:hAnsi="Arial" w:cs="Arial"/>
      <w:b/>
      <w:bCs/>
      <w:i w:val="0"/>
      <w:iCs w:val="0"/>
      <w:smallCaps w:val="0"/>
      <w:strike w:val="0"/>
      <w:spacing w:val="0"/>
      <w:sz w:val="24"/>
      <w:szCs w:val="24"/>
    </w:rPr>
  </w:style>
  <w:style w:type="character" w:customStyle="1" w:styleId="81">
    <w:name w:val="Основной текст (8)_"/>
    <w:link w:val="82"/>
    <w:rsid w:val="00250C29"/>
    <w:rPr>
      <w:rFonts w:ascii="Arial" w:eastAsia="Arial" w:hAnsi="Arial"/>
      <w:sz w:val="24"/>
      <w:szCs w:val="24"/>
      <w:shd w:val="clear" w:color="auto" w:fill="FFFFFF"/>
    </w:rPr>
  </w:style>
  <w:style w:type="character" w:customStyle="1" w:styleId="83">
    <w:name w:val="Основной текст (8) + Не полужирный"/>
    <w:rsid w:val="00250C29"/>
    <w:rPr>
      <w:rFonts w:ascii="Arial" w:eastAsia="Arial" w:hAnsi="Arial" w:cs="Arial"/>
      <w:b/>
      <w:bCs/>
      <w:i w:val="0"/>
      <w:iCs w:val="0"/>
      <w:smallCaps w:val="0"/>
      <w:strike w:val="0"/>
      <w:spacing w:val="0"/>
      <w:sz w:val="24"/>
      <w:szCs w:val="24"/>
    </w:rPr>
  </w:style>
  <w:style w:type="paragraph" w:customStyle="1" w:styleId="82">
    <w:name w:val="Основной текст (8)"/>
    <w:basedOn w:val="a"/>
    <w:link w:val="81"/>
    <w:rsid w:val="00250C29"/>
    <w:pPr>
      <w:shd w:val="clear" w:color="auto" w:fill="FFFFFF"/>
      <w:spacing w:before="240" w:after="0" w:line="264" w:lineRule="exact"/>
      <w:ind w:firstLine="260"/>
    </w:pPr>
    <w:rPr>
      <w:rFonts w:ascii="Arial" w:eastAsia="Arial" w:hAnsi="Arial"/>
      <w:sz w:val="24"/>
      <w:szCs w:val="24"/>
      <w:lang w:eastAsia="en-US"/>
    </w:rPr>
  </w:style>
  <w:style w:type="paragraph" w:styleId="26">
    <w:name w:val="Body Text 2"/>
    <w:basedOn w:val="a"/>
    <w:link w:val="27"/>
    <w:uiPriority w:val="99"/>
    <w:rsid w:val="00250C29"/>
    <w:pPr>
      <w:spacing w:after="0" w:line="240" w:lineRule="auto"/>
    </w:pPr>
    <w:rPr>
      <w:rFonts w:ascii="Times New Roman" w:eastAsia="Times New Roman" w:hAnsi="Times New Roman" w:cs="Times New Roman"/>
      <w:sz w:val="20"/>
      <w:szCs w:val="20"/>
      <w:lang w:val="uk-UA"/>
    </w:rPr>
  </w:style>
  <w:style w:type="character" w:customStyle="1" w:styleId="27">
    <w:name w:val="Основной текст 2 Знак"/>
    <w:basedOn w:val="a0"/>
    <w:link w:val="26"/>
    <w:uiPriority w:val="99"/>
    <w:rsid w:val="00250C29"/>
    <w:rPr>
      <w:rFonts w:ascii="Times New Roman" w:eastAsia="Times New Roman" w:hAnsi="Times New Roman" w:cs="Times New Roman"/>
      <w:sz w:val="20"/>
      <w:szCs w:val="20"/>
      <w:lang w:val="uk-UA" w:eastAsia="ru-RU"/>
    </w:rPr>
  </w:style>
  <w:style w:type="paragraph" w:styleId="34">
    <w:name w:val="Body Text 3"/>
    <w:basedOn w:val="a"/>
    <w:link w:val="35"/>
    <w:rsid w:val="00250C29"/>
    <w:pPr>
      <w:spacing w:after="120" w:line="240" w:lineRule="auto"/>
    </w:pPr>
    <w:rPr>
      <w:rFonts w:ascii="Times New Roman" w:eastAsia="Times New Roman" w:hAnsi="Times New Roman" w:cs="Times New Roman"/>
      <w:sz w:val="16"/>
      <w:szCs w:val="16"/>
      <w:lang w:val="uk-UA"/>
    </w:rPr>
  </w:style>
  <w:style w:type="character" w:customStyle="1" w:styleId="35">
    <w:name w:val="Основной текст 3 Знак"/>
    <w:basedOn w:val="a0"/>
    <w:link w:val="34"/>
    <w:rsid w:val="00250C29"/>
    <w:rPr>
      <w:rFonts w:ascii="Times New Roman" w:eastAsia="Times New Roman" w:hAnsi="Times New Roman" w:cs="Times New Roman"/>
      <w:sz w:val="16"/>
      <w:szCs w:val="16"/>
      <w:lang w:val="uk-UA" w:eastAsia="ru-RU"/>
    </w:rPr>
  </w:style>
  <w:style w:type="paragraph" w:customStyle="1" w:styleId="Style28">
    <w:name w:val="Style28"/>
    <w:basedOn w:val="a"/>
    <w:rsid w:val="00250C29"/>
    <w:pPr>
      <w:widowControl w:val="0"/>
      <w:autoSpaceDE w:val="0"/>
      <w:autoSpaceDN w:val="0"/>
      <w:adjustRightInd w:val="0"/>
      <w:spacing w:after="0" w:line="254" w:lineRule="exact"/>
      <w:ind w:firstLine="278"/>
      <w:jc w:val="both"/>
    </w:pPr>
    <w:rPr>
      <w:rFonts w:ascii="Arial" w:eastAsia="Calibri" w:hAnsi="Arial" w:cs="Times New Roman"/>
      <w:sz w:val="24"/>
      <w:szCs w:val="24"/>
      <w:lang w:val="uk-UA"/>
    </w:rPr>
  </w:style>
  <w:style w:type="character" w:customStyle="1" w:styleId="FontStyle128">
    <w:name w:val="Font Style128"/>
    <w:basedOn w:val="a0"/>
    <w:rsid w:val="00250C29"/>
    <w:rPr>
      <w:rFonts w:ascii="Times New Roman" w:hAnsi="Times New Roman" w:cs="Times New Roman"/>
      <w:sz w:val="18"/>
      <w:szCs w:val="18"/>
    </w:rPr>
  </w:style>
  <w:style w:type="paragraph" w:customStyle="1" w:styleId="16">
    <w:name w:val="Подзаголовок1"/>
    <w:basedOn w:val="a"/>
    <w:next w:val="a"/>
    <w:uiPriority w:val="11"/>
    <w:qFormat/>
    <w:rsid w:val="00250C29"/>
    <w:rPr>
      <w:rFonts w:ascii="Cambria" w:hAnsi="Cambria" w:cs="Times New Roman"/>
      <w:i/>
      <w:iCs/>
      <w:smallCaps/>
      <w:spacing w:val="10"/>
      <w:sz w:val="28"/>
      <w:szCs w:val="28"/>
      <w:lang w:val="en-US" w:eastAsia="uk-UA" w:bidi="en-US"/>
    </w:rPr>
  </w:style>
  <w:style w:type="character" w:customStyle="1" w:styleId="afa">
    <w:name w:val="Подзаголовок Знак"/>
    <w:basedOn w:val="a0"/>
    <w:link w:val="afb"/>
    <w:uiPriority w:val="11"/>
    <w:rsid w:val="00250C29"/>
    <w:rPr>
      <w:rFonts w:ascii="Cambria" w:hAnsi="Cambria" w:cs="Times New Roman"/>
      <w:i/>
      <w:iCs/>
      <w:smallCaps/>
      <w:spacing w:val="10"/>
      <w:sz w:val="28"/>
      <w:szCs w:val="28"/>
      <w:lang w:val="en-US" w:bidi="en-US"/>
    </w:rPr>
  </w:style>
  <w:style w:type="paragraph" w:customStyle="1" w:styleId="210">
    <w:name w:val="Цитата 21"/>
    <w:basedOn w:val="a"/>
    <w:next w:val="a"/>
    <w:uiPriority w:val="29"/>
    <w:qFormat/>
    <w:rsid w:val="00250C29"/>
    <w:rPr>
      <w:rFonts w:ascii="Cambria" w:hAnsi="Cambria" w:cs="Times New Roman"/>
      <w:i/>
      <w:iCs/>
      <w:lang w:val="en-US" w:eastAsia="uk-UA" w:bidi="en-US"/>
    </w:rPr>
  </w:style>
  <w:style w:type="character" w:customStyle="1" w:styleId="28">
    <w:name w:val="Цитата 2 Знак"/>
    <w:basedOn w:val="a0"/>
    <w:link w:val="29"/>
    <w:uiPriority w:val="29"/>
    <w:rsid w:val="00250C29"/>
    <w:rPr>
      <w:rFonts w:ascii="Cambria" w:hAnsi="Cambria" w:cs="Times New Roman"/>
      <w:i/>
      <w:iCs/>
      <w:lang w:val="en-US" w:bidi="en-US"/>
    </w:rPr>
  </w:style>
  <w:style w:type="paragraph" w:customStyle="1" w:styleId="17">
    <w:name w:val="Выделенная цитата1"/>
    <w:basedOn w:val="a"/>
    <w:next w:val="a"/>
    <w:uiPriority w:val="30"/>
    <w:qFormat/>
    <w:rsid w:val="00250C29"/>
    <w:pPr>
      <w:pBdr>
        <w:top w:val="single" w:sz="4" w:space="10" w:color="auto"/>
        <w:bottom w:val="single" w:sz="4" w:space="10" w:color="auto"/>
      </w:pBdr>
      <w:spacing w:before="240" w:after="240" w:line="300" w:lineRule="auto"/>
      <w:ind w:left="1152" w:right="1152"/>
      <w:jc w:val="both"/>
    </w:pPr>
    <w:rPr>
      <w:rFonts w:ascii="Cambria" w:hAnsi="Cambria" w:cs="Times New Roman"/>
      <w:i/>
      <w:iCs/>
      <w:lang w:val="en-US" w:eastAsia="uk-UA" w:bidi="en-US"/>
    </w:rPr>
  </w:style>
  <w:style w:type="character" w:customStyle="1" w:styleId="afc">
    <w:name w:val="Выделенная цитата Знак"/>
    <w:basedOn w:val="a0"/>
    <w:link w:val="afd"/>
    <w:uiPriority w:val="30"/>
    <w:rsid w:val="00250C29"/>
    <w:rPr>
      <w:rFonts w:ascii="Cambria" w:hAnsi="Cambria" w:cs="Times New Roman"/>
      <w:i/>
      <w:iCs/>
      <w:lang w:val="en-US" w:bidi="en-US"/>
    </w:rPr>
  </w:style>
  <w:style w:type="character" w:styleId="afe">
    <w:name w:val="Subtle Emphasis"/>
    <w:uiPriority w:val="19"/>
    <w:qFormat/>
    <w:rsid w:val="00250C29"/>
    <w:rPr>
      <w:i/>
      <w:iCs/>
    </w:rPr>
  </w:style>
  <w:style w:type="character" w:styleId="aff">
    <w:name w:val="Intense Emphasis"/>
    <w:uiPriority w:val="21"/>
    <w:qFormat/>
    <w:rsid w:val="00250C29"/>
    <w:rPr>
      <w:b/>
      <w:bCs/>
      <w:i/>
      <w:iCs/>
    </w:rPr>
  </w:style>
  <w:style w:type="character" w:styleId="aff0">
    <w:name w:val="Subtle Reference"/>
    <w:basedOn w:val="a0"/>
    <w:uiPriority w:val="31"/>
    <w:qFormat/>
    <w:rsid w:val="00250C29"/>
    <w:rPr>
      <w:smallCaps/>
    </w:rPr>
  </w:style>
  <w:style w:type="character" w:styleId="aff1">
    <w:name w:val="Intense Reference"/>
    <w:uiPriority w:val="32"/>
    <w:qFormat/>
    <w:rsid w:val="00250C29"/>
    <w:rPr>
      <w:b/>
      <w:bCs/>
      <w:smallCaps/>
    </w:rPr>
  </w:style>
  <w:style w:type="character" w:styleId="aff2">
    <w:name w:val="Book Title"/>
    <w:basedOn w:val="a0"/>
    <w:uiPriority w:val="33"/>
    <w:qFormat/>
    <w:rsid w:val="00250C29"/>
    <w:rPr>
      <w:i/>
      <w:iCs/>
      <w:smallCaps/>
      <w:spacing w:val="5"/>
    </w:rPr>
  </w:style>
  <w:style w:type="paragraph" w:customStyle="1" w:styleId="211">
    <w:name w:val="Основной текст 21"/>
    <w:basedOn w:val="a"/>
    <w:rsid w:val="00250C29"/>
    <w:pPr>
      <w:suppressAutoHyphens/>
      <w:spacing w:after="0" w:line="240" w:lineRule="auto"/>
      <w:jc w:val="both"/>
    </w:pPr>
    <w:rPr>
      <w:rFonts w:ascii="Times New Roman" w:eastAsia="Times New Roman" w:hAnsi="Times New Roman" w:cs="Times New Roman"/>
      <w:kern w:val="1"/>
      <w:sz w:val="26"/>
      <w:szCs w:val="24"/>
      <w:lang w:val="uk-UA" w:eastAsia="ar-SA"/>
    </w:rPr>
  </w:style>
  <w:style w:type="character" w:customStyle="1" w:styleId="aff3">
    <w:name w:val="Основний текст_"/>
    <w:link w:val="aff4"/>
    <w:locked/>
    <w:rsid w:val="00250C29"/>
    <w:rPr>
      <w:rFonts w:ascii="Times New Roman" w:eastAsia="Times New Roman" w:hAnsi="Times New Roman"/>
      <w:shd w:val="clear" w:color="auto" w:fill="FFFFFF"/>
    </w:rPr>
  </w:style>
  <w:style w:type="paragraph" w:customStyle="1" w:styleId="aff4">
    <w:name w:val="Основний текст"/>
    <w:basedOn w:val="a"/>
    <w:link w:val="aff3"/>
    <w:rsid w:val="00250C29"/>
    <w:pPr>
      <w:shd w:val="clear" w:color="auto" w:fill="FFFFFF"/>
      <w:spacing w:after="0" w:line="250" w:lineRule="exact"/>
      <w:jc w:val="both"/>
    </w:pPr>
    <w:rPr>
      <w:rFonts w:ascii="Times New Roman" w:eastAsia="Times New Roman" w:hAnsi="Times New Roman"/>
      <w:lang w:eastAsia="en-US"/>
    </w:rPr>
  </w:style>
  <w:style w:type="character" w:customStyle="1" w:styleId="style2">
    <w:name w:val="style2"/>
    <w:basedOn w:val="a0"/>
    <w:rsid w:val="00250C29"/>
  </w:style>
  <w:style w:type="character" w:customStyle="1" w:styleId="spelle">
    <w:name w:val="spelle"/>
    <w:basedOn w:val="a0"/>
    <w:rsid w:val="00250C29"/>
  </w:style>
  <w:style w:type="paragraph" w:customStyle="1" w:styleId="aff5">
    <w:name w:val="Знак Знак"/>
    <w:basedOn w:val="a"/>
    <w:rsid w:val="00250C29"/>
    <w:pPr>
      <w:spacing w:after="0" w:line="240" w:lineRule="auto"/>
    </w:pPr>
    <w:rPr>
      <w:rFonts w:ascii="Times New Roman" w:eastAsia="Times New Roman" w:hAnsi="Times New Roman" w:cs="Times New Roman"/>
      <w:sz w:val="20"/>
      <w:szCs w:val="20"/>
      <w:lang w:val="en-US" w:eastAsia="uk-UA"/>
    </w:rPr>
  </w:style>
  <w:style w:type="character" w:customStyle="1" w:styleId="aff6">
    <w:name w:val="Текст концевой сноски Знак"/>
    <w:basedOn w:val="a0"/>
    <w:link w:val="aff7"/>
    <w:uiPriority w:val="99"/>
    <w:semiHidden/>
    <w:rsid w:val="00250C29"/>
    <w:rPr>
      <w:sz w:val="20"/>
      <w:szCs w:val="20"/>
    </w:rPr>
  </w:style>
  <w:style w:type="paragraph" w:customStyle="1" w:styleId="18">
    <w:name w:val="Текст концевой сноски1"/>
    <w:basedOn w:val="a"/>
    <w:next w:val="aff7"/>
    <w:uiPriority w:val="99"/>
    <w:semiHidden/>
    <w:unhideWhenUsed/>
    <w:rsid w:val="00250C29"/>
    <w:pPr>
      <w:spacing w:after="0" w:line="240" w:lineRule="auto"/>
    </w:pPr>
    <w:rPr>
      <w:sz w:val="20"/>
      <w:szCs w:val="20"/>
      <w:lang w:val="uk-UA" w:eastAsia="uk-UA"/>
    </w:rPr>
  </w:style>
  <w:style w:type="character" w:customStyle="1" w:styleId="19">
    <w:name w:val="Текст концевой сноски Знак1"/>
    <w:basedOn w:val="a0"/>
    <w:uiPriority w:val="99"/>
    <w:semiHidden/>
    <w:rsid w:val="00250C29"/>
    <w:rPr>
      <w:rFonts w:ascii="Times New Roman" w:eastAsia="Times New Roman" w:hAnsi="Times New Roman" w:cs="Times New Roman"/>
      <w:sz w:val="20"/>
      <w:szCs w:val="20"/>
      <w:lang w:eastAsia="ru-RU"/>
    </w:rPr>
  </w:style>
  <w:style w:type="character" w:customStyle="1" w:styleId="320">
    <w:name w:val="Заголовок №3 (2)_"/>
    <w:basedOn w:val="a0"/>
    <w:link w:val="321"/>
    <w:rsid w:val="00250C29"/>
    <w:rPr>
      <w:rFonts w:ascii="Times New Roman" w:eastAsia="Times New Roman" w:hAnsi="Times New Roman" w:cs="Times New Roman"/>
      <w:b/>
      <w:bCs/>
      <w:spacing w:val="-1"/>
      <w:sz w:val="26"/>
      <w:szCs w:val="26"/>
      <w:shd w:val="clear" w:color="auto" w:fill="FFFFFF"/>
    </w:rPr>
  </w:style>
  <w:style w:type="paragraph" w:customStyle="1" w:styleId="321">
    <w:name w:val="Заголовок №3 (2)"/>
    <w:basedOn w:val="a"/>
    <w:link w:val="320"/>
    <w:rsid w:val="00250C29"/>
    <w:pPr>
      <w:widowControl w:val="0"/>
      <w:shd w:val="clear" w:color="auto" w:fill="FFFFFF"/>
      <w:spacing w:after="600" w:line="0" w:lineRule="atLeast"/>
      <w:jc w:val="center"/>
      <w:outlineLvl w:val="2"/>
    </w:pPr>
    <w:rPr>
      <w:rFonts w:ascii="Times New Roman" w:eastAsia="Times New Roman" w:hAnsi="Times New Roman" w:cs="Times New Roman"/>
      <w:b/>
      <w:bCs/>
      <w:spacing w:val="-1"/>
      <w:sz w:val="26"/>
      <w:szCs w:val="26"/>
      <w:lang w:eastAsia="en-US"/>
    </w:rPr>
  </w:style>
  <w:style w:type="paragraph" w:customStyle="1" w:styleId="36">
    <w:name w:val="Основной текст3"/>
    <w:basedOn w:val="a"/>
    <w:rsid w:val="00250C29"/>
    <w:pPr>
      <w:widowControl w:val="0"/>
      <w:shd w:val="clear" w:color="auto" w:fill="FFFFFF"/>
      <w:spacing w:before="480" w:after="0" w:line="274" w:lineRule="exact"/>
      <w:ind w:hanging="420"/>
      <w:jc w:val="both"/>
    </w:pPr>
    <w:rPr>
      <w:rFonts w:ascii="Times New Roman" w:eastAsia="Times New Roman" w:hAnsi="Times New Roman" w:cs="Times New Roman"/>
      <w:spacing w:val="3"/>
      <w:sz w:val="21"/>
      <w:szCs w:val="21"/>
      <w:lang w:val="uk-UA" w:eastAsia="uk-UA"/>
    </w:rPr>
  </w:style>
  <w:style w:type="paragraph" w:customStyle="1" w:styleId="aff8">
    <w:name w:val="Знак"/>
    <w:basedOn w:val="a"/>
    <w:rsid w:val="00250C29"/>
    <w:pPr>
      <w:spacing w:after="0" w:line="240" w:lineRule="auto"/>
    </w:pPr>
    <w:rPr>
      <w:rFonts w:ascii="Verdana" w:eastAsia="Times New Roman" w:hAnsi="Verdana" w:cs="Verdana"/>
      <w:sz w:val="20"/>
      <w:szCs w:val="20"/>
      <w:lang w:val="en-US" w:eastAsia="uk-UA"/>
    </w:rPr>
  </w:style>
  <w:style w:type="paragraph" w:customStyle="1" w:styleId="FR2">
    <w:name w:val="FR2"/>
    <w:rsid w:val="00250C29"/>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character" w:customStyle="1" w:styleId="510">
    <w:name w:val="Заголовок 5 Знак1"/>
    <w:basedOn w:val="a0"/>
    <w:uiPriority w:val="9"/>
    <w:semiHidden/>
    <w:rsid w:val="00250C29"/>
    <w:rPr>
      <w:rFonts w:asciiTheme="majorHAnsi" w:eastAsiaTheme="majorEastAsia" w:hAnsiTheme="majorHAnsi" w:cstheme="majorBidi"/>
      <w:color w:val="243F60" w:themeColor="accent1" w:themeShade="7F"/>
    </w:rPr>
  </w:style>
  <w:style w:type="paragraph" w:styleId="afb">
    <w:name w:val="Subtitle"/>
    <w:basedOn w:val="a"/>
    <w:next w:val="a"/>
    <w:link w:val="afa"/>
    <w:uiPriority w:val="11"/>
    <w:qFormat/>
    <w:rsid w:val="00250C29"/>
    <w:pPr>
      <w:numPr>
        <w:ilvl w:val="1"/>
      </w:numPr>
    </w:pPr>
    <w:rPr>
      <w:rFonts w:ascii="Cambria" w:eastAsiaTheme="minorHAnsi" w:hAnsi="Cambria" w:cs="Times New Roman"/>
      <w:i/>
      <w:iCs/>
      <w:smallCaps/>
      <w:spacing w:val="10"/>
      <w:sz w:val="28"/>
      <w:szCs w:val="28"/>
      <w:lang w:val="en-US" w:eastAsia="en-US" w:bidi="en-US"/>
    </w:rPr>
  </w:style>
  <w:style w:type="character" w:customStyle="1" w:styleId="1a">
    <w:name w:val="Подзаголовок Знак1"/>
    <w:basedOn w:val="a0"/>
    <w:uiPriority w:val="11"/>
    <w:rsid w:val="00250C29"/>
    <w:rPr>
      <w:rFonts w:asciiTheme="majorHAnsi" w:eastAsiaTheme="majorEastAsia" w:hAnsiTheme="majorHAnsi" w:cstheme="majorBidi"/>
      <w:i/>
      <w:iCs/>
      <w:color w:val="4F81BD" w:themeColor="accent1"/>
      <w:spacing w:val="15"/>
      <w:sz w:val="24"/>
      <w:szCs w:val="24"/>
      <w:lang w:eastAsia="ru-RU"/>
    </w:rPr>
  </w:style>
  <w:style w:type="paragraph" w:styleId="29">
    <w:name w:val="Quote"/>
    <w:basedOn w:val="a"/>
    <w:next w:val="a"/>
    <w:link w:val="28"/>
    <w:uiPriority w:val="29"/>
    <w:qFormat/>
    <w:rsid w:val="00250C29"/>
    <w:rPr>
      <w:rFonts w:ascii="Cambria" w:eastAsiaTheme="minorHAnsi" w:hAnsi="Cambria" w:cs="Times New Roman"/>
      <w:i/>
      <w:iCs/>
      <w:lang w:val="en-US" w:eastAsia="en-US" w:bidi="en-US"/>
    </w:rPr>
  </w:style>
  <w:style w:type="character" w:customStyle="1" w:styleId="212">
    <w:name w:val="Цитата 2 Знак1"/>
    <w:basedOn w:val="a0"/>
    <w:uiPriority w:val="29"/>
    <w:rsid w:val="00250C29"/>
    <w:rPr>
      <w:rFonts w:eastAsiaTheme="minorEastAsia"/>
      <w:i/>
      <w:iCs/>
      <w:color w:val="000000" w:themeColor="text1"/>
      <w:lang w:eastAsia="ru-RU"/>
    </w:rPr>
  </w:style>
  <w:style w:type="paragraph" w:styleId="afd">
    <w:name w:val="Intense Quote"/>
    <w:basedOn w:val="a"/>
    <w:next w:val="a"/>
    <w:link w:val="afc"/>
    <w:uiPriority w:val="30"/>
    <w:qFormat/>
    <w:rsid w:val="00250C29"/>
    <w:pPr>
      <w:pBdr>
        <w:bottom w:val="single" w:sz="4" w:space="4" w:color="4F81BD" w:themeColor="accent1"/>
      </w:pBdr>
      <w:spacing w:before="200" w:after="280"/>
      <w:ind w:left="936" w:right="936"/>
    </w:pPr>
    <w:rPr>
      <w:rFonts w:ascii="Cambria" w:eastAsiaTheme="minorHAnsi" w:hAnsi="Cambria" w:cs="Times New Roman"/>
      <w:i/>
      <w:iCs/>
      <w:lang w:val="en-US" w:eastAsia="en-US" w:bidi="en-US"/>
    </w:rPr>
  </w:style>
  <w:style w:type="character" w:customStyle="1" w:styleId="1b">
    <w:name w:val="Выделенная цитата Знак1"/>
    <w:basedOn w:val="a0"/>
    <w:uiPriority w:val="30"/>
    <w:rsid w:val="00250C29"/>
    <w:rPr>
      <w:rFonts w:eastAsiaTheme="minorEastAsia"/>
      <w:b/>
      <w:bCs/>
      <w:i/>
      <w:iCs/>
      <w:color w:val="4F81BD" w:themeColor="accent1"/>
      <w:lang w:eastAsia="ru-RU"/>
    </w:rPr>
  </w:style>
  <w:style w:type="paragraph" w:styleId="aff7">
    <w:name w:val="endnote text"/>
    <w:basedOn w:val="a"/>
    <w:link w:val="aff6"/>
    <w:uiPriority w:val="99"/>
    <w:semiHidden/>
    <w:unhideWhenUsed/>
    <w:rsid w:val="00250C29"/>
    <w:pPr>
      <w:spacing w:after="0" w:line="240" w:lineRule="auto"/>
    </w:pPr>
    <w:rPr>
      <w:rFonts w:eastAsiaTheme="minorHAnsi"/>
      <w:sz w:val="20"/>
      <w:szCs w:val="20"/>
      <w:lang w:eastAsia="en-US"/>
    </w:rPr>
  </w:style>
  <w:style w:type="character" w:customStyle="1" w:styleId="2a">
    <w:name w:val="Текст концевой сноски Знак2"/>
    <w:basedOn w:val="a0"/>
    <w:uiPriority w:val="99"/>
    <w:semiHidden/>
    <w:rsid w:val="00250C29"/>
    <w:rPr>
      <w:rFonts w:eastAsiaTheme="minorEastAsia"/>
      <w:sz w:val="20"/>
      <w:szCs w:val="20"/>
      <w:lang w:eastAsia="ru-RU"/>
    </w:rPr>
  </w:style>
  <w:style w:type="numbering" w:customStyle="1" w:styleId="2b">
    <w:name w:val="Нет списка2"/>
    <w:next w:val="a2"/>
    <w:uiPriority w:val="99"/>
    <w:semiHidden/>
    <w:unhideWhenUsed/>
    <w:rsid w:val="00250C29"/>
  </w:style>
  <w:style w:type="character" w:customStyle="1" w:styleId="txt1">
    <w:name w:val="txt1"/>
    <w:basedOn w:val="a0"/>
    <w:rsid w:val="00250C29"/>
    <w:rPr>
      <w:sz w:val="24"/>
      <w:szCs w:val="24"/>
    </w:rPr>
  </w:style>
  <w:style w:type="paragraph" w:customStyle="1" w:styleId="aff9">
    <w:name w:val="Знак Знак Знак"/>
    <w:basedOn w:val="a"/>
    <w:rsid w:val="00250C29"/>
    <w:pPr>
      <w:spacing w:after="0" w:line="240" w:lineRule="auto"/>
    </w:pPr>
    <w:rPr>
      <w:rFonts w:ascii="Verdana" w:eastAsia="Times New Roman" w:hAnsi="Verdana" w:cs="Verdana"/>
      <w:sz w:val="20"/>
      <w:szCs w:val="20"/>
      <w:lang w:val="en-US" w:eastAsia="uk-UA"/>
    </w:rPr>
  </w:style>
  <w:style w:type="character" w:styleId="affa">
    <w:name w:val="page number"/>
    <w:basedOn w:val="a0"/>
    <w:rsid w:val="00250C29"/>
  </w:style>
  <w:style w:type="paragraph" w:customStyle="1" w:styleId="rteleft">
    <w:name w:val="rteleft"/>
    <w:basedOn w:val="a"/>
    <w:rsid w:val="00250C29"/>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fb">
    <w:name w:val="caption"/>
    <w:basedOn w:val="a"/>
    <w:next w:val="a"/>
    <w:uiPriority w:val="35"/>
    <w:qFormat/>
    <w:rsid w:val="00250C29"/>
    <w:rPr>
      <w:rFonts w:ascii="Calibri" w:eastAsia="Calibri" w:hAnsi="Calibri" w:cs="Times New Roman"/>
      <w:b/>
      <w:bCs/>
      <w:sz w:val="20"/>
      <w:szCs w:val="20"/>
      <w:lang w:val="uk-UA" w:eastAsia="uk-UA"/>
    </w:rPr>
  </w:style>
  <w:style w:type="paragraph" w:customStyle="1" w:styleId="text">
    <w:name w:val="text"/>
    <w:basedOn w:val="a"/>
    <w:rsid w:val="00250C29"/>
    <w:pPr>
      <w:spacing w:before="100" w:beforeAutospacing="1" w:after="100" w:afterAutospacing="1" w:line="240" w:lineRule="auto"/>
    </w:pPr>
    <w:rPr>
      <w:rFonts w:ascii="Verdana" w:eastAsia="Times New Roman" w:hAnsi="Verdana" w:cs="Times New Roman"/>
      <w:color w:val="000000"/>
      <w:sz w:val="20"/>
      <w:szCs w:val="20"/>
      <w:lang w:val="uk-UA"/>
    </w:rPr>
  </w:style>
  <w:style w:type="character" w:customStyle="1" w:styleId="xfmc0">
    <w:name w:val="xfmc0"/>
    <w:rsid w:val="00250C29"/>
  </w:style>
  <w:style w:type="paragraph" w:styleId="37">
    <w:name w:val="toc 3"/>
    <w:basedOn w:val="a"/>
    <w:next w:val="a"/>
    <w:autoRedefine/>
    <w:uiPriority w:val="39"/>
    <w:unhideWhenUsed/>
    <w:qFormat/>
    <w:rsid w:val="00250C29"/>
    <w:pPr>
      <w:spacing w:after="100"/>
      <w:ind w:left="440"/>
    </w:pPr>
    <w:rPr>
      <w:rFonts w:ascii="Calibri" w:eastAsia="Calibri" w:hAnsi="Calibri" w:cs="Times New Roman"/>
      <w:lang w:val="uk-UA" w:eastAsia="uk-UA"/>
    </w:rPr>
  </w:style>
  <w:style w:type="character" w:customStyle="1" w:styleId="TimesNewRoman">
    <w:name w:val="Основной текст + Times New Roman"/>
    <w:aliases w:val="14 pt,Заголовок №1 + Times New Roman"/>
    <w:basedOn w:val="a7"/>
    <w:rsid w:val="00250C29"/>
    <w:rPr>
      <w:rFonts w:ascii="Times New Roman" w:eastAsia="Times New Roman" w:hAnsi="Times New Roman" w:cs="Times New Roman"/>
      <w:b/>
      <w:bCs/>
      <w:color w:val="000000"/>
      <w:spacing w:val="0"/>
      <w:w w:val="100"/>
      <w:position w:val="0"/>
      <w:sz w:val="28"/>
      <w:szCs w:val="28"/>
      <w:shd w:val="clear" w:color="auto" w:fill="FFFFFF"/>
      <w:lang w:val="uk-UA"/>
    </w:rPr>
  </w:style>
  <w:style w:type="table" w:customStyle="1" w:styleId="1c">
    <w:name w:val="Сетка таблицы1"/>
    <w:basedOn w:val="a1"/>
    <w:next w:val="a4"/>
    <w:uiPriority w:val="59"/>
    <w:rsid w:val="00250C29"/>
    <w:pPr>
      <w:spacing w:after="0" w:line="240" w:lineRule="auto"/>
    </w:pPr>
    <w:rPr>
      <w:rFonts w:eastAsiaTheme="minorEastAsia"/>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4"/>
    <w:uiPriority w:val="59"/>
    <w:rsid w:val="00250C29"/>
    <w:pPr>
      <w:spacing w:after="0" w:line="240" w:lineRule="auto"/>
    </w:pPr>
    <w:rPr>
      <w:rFonts w:eastAsiaTheme="minorEastAsia"/>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50C29"/>
  </w:style>
  <w:style w:type="table" w:customStyle="1" w:styleId="39">
    <w:name w:val="Сетка таблицы3"/>
    <w:basedOn w:val="a1"/>
    <w:next w:val="a4"/>
    <w:uiPriority w:val="59"/>
    <w:rsid w:val="00250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250C29"/>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250C29"/>
  </w:style>
  <w:style w:type="paragraph" w:customStyle="1" w:styleId="affc">
    <w:name w:val="Нормальный"/>
    <w:rsid w:val="00250C29"/>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list1">
    <w:name w:val="list_1"/>
    <w:basedOn w:val="affc"/>
    <w:rsid w:val="00250C29"/>
    <w:pPr>
      <w:ind w:left="738" w:hanging="454"/>
    </w:pPr>
  </w:style>
  <w:style w:type="paragraph" w:customStyle="1" w:styleId="Rozdel">
    <w:name w:val="Rozdel"/>
    <w:basedOn w:val="affc"/>
    <w:rsid w:val="00250C29"/>
    <w:pPr>
      <w:spacing w:before="360" w:after="120"/>
      <w:ind w:left="567"/>
      <w:jc w:val="center"/>
    </w:pPr>
    <w:rPr>
      <w:b/>
      <w:bCs/>
      <w:sz w:val="36"/>
      <w:szCs w:val="36"/>
      <w:u w:val="single"/>
    </w:rPr>
  </w:style>
  <w:style w:type="paragraph" w:customStyle="1" w:styleId="list-">
    <w:name w:val="list_-"/>
    <w:basedOn w:val="affc"/>
    <w:rsid w:val="00250C29"/>
    <w:pPr>
      <w:ind w:left="284" w:hanging="284"/>
    </w:pPr>
  </w:style>
  <w:style w:type="paragraph" w:customStyle="1" w:styleId="affd">
    <w:name w:val="Норм"/>
    <w:basedOn w:val="affc"/>
    <w:rsid w:val="00250C29"/>
    <w:pPr>
      <w:ind w:firstLine="567"/>
    </w:pPr>
  </w:style>
  <w:style w:type="paragraph" w:customStyle="1" w:styleId="Rozdel0">
    <w:name w:val="Rozdel_т"/>
    <w:basedOn w:val="affc"/>
    <w:rsid w:val="00250C29"/>
    <w:pPr>
      <w:jc w:val="center"/>
    </w:pPr>
    <w:rPr>
      <w:b/>
      <w:bCs/>
      <w:sz w:val="36"/>
      <w:szCs w:val="36"/>
      <w:u w:val="single"/>
    </w:rPr>
  </w:style>
  <w:style w:type="character" w:customStyle="1" w:styleId="postcolor">
    <w:name w:val="postcolor"/>
    <w:basedOn w:val="a0"/>
    <w:rsid w:val="00250C29"/>
  </w:style>
  <w:style w:type="paragraph" w:styleId="affe">
    <w:name w:val="Document Map"/>
    <w:basedOn w:val="a"/>
    <w:link w:val="afff"/>
    <w:semiHidden/>
    <w:rsid w:val="00250C29"/>
    <w:pPr>
      <w:shd w:val="clear" w:color="auto" w:fill="000080"/>
      <w:autoSpaceDE w:val="0"/>
      <w:autoSpaceDN w:val="0"/>
      <w:adjustRightInd w:val="0"/>
      <w:spacing w:after="0" w:line="240" w:lineRule="auto"/>
    </w:pPr>
    <w:rPr>
      <w:rFonts w:ascii="Tahoma" w:eastAsia="Times New Roman" w:hAnsi="Tahoma" w:cs="Tahoma"/>
      <w:sz w:val="20"/>
      <w:szCs w:val="20"/>
      <w:lang w:val="uk-UA"/>
    </w:rPr>
  </w:style>
  <w:style w:type="character" w:customStyle="1" w:styleId="afff">
    <w:name w:val="Схема документа Знак"/>
    <w:basedOn w:val="a0"/>
    <w:link w:val="affe"/>
    <w:semiHidden/>
    <w:rsid w:val="00250C29"/>
    <w:rPr>
      <w:rFonts w:ascii="Tahoma" w:eastAsia="Times New Roman" w:hAnsi="Tahoma" w:cs="Tahoma"/>
      <w:sz w:val="20"/>
      <w:szCs w:val="20"/>
      <w:shd w:val="clear" w:color="auto" w:fill="000080"/>
      <w:lang w:val="uk-UA" w:eastAsia="ru-RU"/>
    </w:rPr>
  </w:style>
  <w:style w:type="table" w:customStyle="1" w:styleId="52">
    <w:name w:val="Сетка таблицы5"/>
    <w:basedOn w:val="a1"/>
    <w:next w:val="a4"/>
    <w:rsid w:val="00250C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Обычный (веб)1"/>
    <w:basedOn w:val="a"/>
    <w:rsid w:val="00250C29"/>
    <w:pPr>
      <w:suppressAutoHyphens/>
      <w:spacing w:before="280" w:after="280" w:line="240" w:lineRule="auto"/>
    </w:pPr>
    <w:rPr>
      <w:rFonts w:ascii="Times New Roman" w:eastAsia="Times New Roman" w:hAnsi="Times New Roman" w:cs="Times New Roman"/>
      <w:sz w:val="24"/>
      <w:szCs w:val="24"/>
      <w:lang w:val="uk-UA" w:eastAsia="ar-SA"/>
    </w:rPr>
  </w:style>
  <w:style w:type="numbering" w:customStyle="1" w:styleId="53">
    <w:name w:val="Нет списка5"/>
    <w:next w:val="a2"/>
    <w:uiPriority w:val="99"/>
    <w:semiHidden/>
    <w:unhideWhenUsed/>
    <w:rsid w:val="00250C29"/>
  </w:style>
  <w:style w:type="numbering" w:customStyle="1" w:styleId="110">
    <w:name w:val="Нет списка11"/>
    <w:next w:val="a2"/>
    <w:uiPriority w:val="99"/>
    <w:semiHidden/>
    <w:unhideWhenUsed/>
    <w:rsid w:val="00250C29"/>
  </w:style>
  <w:style w:type="numbering" w:customStyle="1" w:styleId="213">
    <w:name w:val="Нет списка21"/>
    <w:next w:val="a2"/>
    <w:uiPriority w:val="99"/>
    <w:semiHidden/>
    <w:unhideWhenUsed/>
    <w:rsid w:val="00250C29"/>
  </w:style>
  <w:style w:type="numbering" w:customStyle="1" w:styleId="310">
    <w:name w:val="Нет списка31"/>
    <w:next w:val="a2"/>
    <w:uiPriority w:val="99"/>
    <w:semiHidden/>
    <w:unhideWhenUsed/>
    <w:rsid w:val="00250C29"/>
  </w:style>
  <w:style w:type="numbering" w:customStyle="1" w:styleId="410">
    <w:name w:val="Нет списка41"/>
    <w:next w:val="a2"/>
    <w:semiHidden/>
    <w:rsid w:val="00250C29"/>
  </w:style>
  <w:style w:type="table" w:customStyle="1" w:styleId="61">
    <w:name w:val="Сетка таблицы6"/>
    <w:basedOn w:val="a1"/>
    <w:next w:val="a4"/>
    <w:rsid w:val="00250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Знак"/>
    <w:basedOn w:val="a"/>
    <w:autoRedefine/>
    <w:rsid w:val="00250C29"/>
    <w:pPr>
      <w:spacing w:after="160" w:line="240" w:lineRule="exact"/>
    </w:pPr>
    <w:rPr>
      <w:rFonts w:ascii="Verdana" w:eastAsia="MS Mincho" w:hAnsi="Verdana" w:cs="Times New Roman"/>
      <w:sz w:val="20"/>
      <w:szCs w:val="20"/>
      <w:lang w:val="en-US" w:eastAsia="uk-UA"/>
    </w:rPr>
  </w:style>
  <w:style w:type="paragraph" w:styleId="3a">
    <w:name w:val="Body Text Indent 3"/>
    <w:basedOn w:val="a"/>
    <w:link w:val="3b"/>
    <w:rsid w:val="00250C29"/>
    <w:pPr>
      <w:spacing w:after="120" w:line="240" w:lineRule="auto"/>
      <w:ind w:left="283"/>
    </w:pPr>
    <w:rPr>
      <w:rFonts w:ascii="Times New Roman" w:eastAsia="Times New Roman" w:hAnsi="Times New Roman" w:cs="Times New Roman"/>
      <w:sz w:val="16"/>
      <w:szCs w:val="16"/>
      <w:lang w:val="uk-UA"/>
    </w:rPr>
  </w:style>
  <w:style w:type="character" w:customStyle="1" w:styleId="3b">
    <w:name w:val="Основной текст с отступом 3 Знак"/>
    <w:basedOn w:val="a0"/>
    <w:link w:val="3a"/>
    <w:rsid w:val="00250C29"/>
    <w:rPr>
      <w:rFonts w:ascii="Times New Roman" w:eastAsia="Times New Roman" w:hAnsi="Times New Roman" w:cs="Times New Roman"/>
      <w:sz w:val="16"/>
      <w:szCs w:val="16"/>
      <w:lang w:val="uk-UA" w:eastAsia="ru-RU"/>
    </w:rPr>
  </w:style>
  <w:style w:type="paragraph" w:customStyle="1" w:styleId="1e">
    <w:name w:val="Обычный1"/>
    <w:rsid w:val="00250C29"/>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1">
    <w:name w:val="Block Text"/>
    <w:basedOn w:val="a"/>
    <w:rsid w:val="00250C29"/>
    <w:pPr>
      <w:spacing w:after="0" w:line="240" w:lineRule="auto"/>
      <w:ind w:left="113" w:right="113"/>
      <w:jc w:val="center"/>
    </w:pPr>
    <w:rPr>
      <w:rFonts w:ascii="Times New Roman" w:eastAsia="Times New Roman" w:hAnsi="Times New Roman" w:cs="Times New Roman"/>
      <w:b/>
      <w:bCs/>
      <w:caps/>
      <w:sz w:val="48"/>
      <w:szCs w:val="20"/>
      <w:lang w:val="uk-UA"/>
    </w:rPr>
  </w:style>
  <w:style w:type="character" w:customStyle="1" w:styleId="ft">
    <w:name w:val="ft"/>
    <w:basedOn w:val="a0"/>
    <w:rsid w:val="00250C29"/>
  </w:style>
  <w:style w:type="paragraph" w:customStyle="1" w:styleId="afff2">
    <w:name w:val="Абзац списку"/>
    <w:basedOn w:val="a"/>
    <w:uiPriority w:val="34"/>
    <w:qFormat/>
    <w:rsid w:val="00250C29"/>
    <w:pPr>
      <w:ind w:left="720"/>
      <w:contextualSpacing/>
    </w:pPr>
    <w:rPr>
      <w:rFonts w:ascii="Calibri" w:eastAsia="Times New Roman" w:hAnsi="Calibri" w:cs="Times New Roman"/>
      <w:lang w:val="uk-UA"/>
    </w:rPr>
  </w:style>
  <w:style w:type="paragraph" w:styleId="HTML">
    <w:name w:val="HTML Preformatted"/>
    <w:basedOn w:val="a"/>
    <w:link w:val="HTML0"/>
    <w:rsid w:val="002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rsid w:val="00250C29"/>
    <w:rPr>
      <w:rFonts w:ascii="Courier New" w:eastAsia="Times New Roman" w:hAnsi="Courier New" w:cs="Times New Roman"/>
      <w:sz w:val="20"/>
      <w:szCs w:val="20"/>
      <w:lang w:val="uk-UA" w:eastAsia="uk-UA"/>
    </w:rPr>
  </w:style>
  <w:style w:type="table" w:customStyle="1" w:styleId="111">
    <w:name w:val="Средний список 11"/>
    <w:basedOn w:val="a1"/>
    <w:uiPriority w:val="65"/>
    <w:rsid w:val="00250C29"/>
    <w:pPr>
      <w:spacing w:after="0" w:line="240" w:lineRule="auto"/>
    </w:pPr>
    <w:rPr>
      <w:rFonts w:eastAsiaTheme="minorEastAsia"/>
      <w:color w:val="000000" w:themeColor="text1"/>
      <w:lang w:eastAsia="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50">
    <w:name w:val="Medium Grid 1 Accent 5"/>
    <w:basedOn w:val="a1"/>
    <w:uiPriority w:val="67"/>
    <w:rsid w:val="00250C29"/>
    <w:pPr>
      <w:spacing w:after="0" w:line="240" w:lineRule="auto"/>
    </w:pPr>
    <w:rPr>
      <w:rFonts w:eastAsiaTheme="minorEastAsia"/>
      <w:lang w:val="uk-UA" w:eastAsia="uk-U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3">
    <w:name w:val="s3"/>
    <w:basedOn w:val="a0"/>
    <w:rsid w:val="00250C29"/>
  </w:style>
  <w:style w:type="paragraph" w:customStyle="1" w:styleId="spis">
    <w:name w:val="spis"/>
    <w:basedOn w:val="a"/>
    <w:rsid w:val="00250C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f3">
    <w:name w:val="FollowedHyperlink"/>
    <w:basedOn w:val="a0"/>
    <w:uiPriority w:val="99"/>
    <w:semiHidden/>
    <w:unhideWhenUsed/>
    <w:rsid w:val="00250C29"/>
    <w:rPr>
      <w:color w:val="800080" w:themeColor="followedHyperlink"/>
      <w:u w:val="single"/>
    </w:rPr>
  </w:style>
  <w:style w:type="paragraph" w:customStyle="1" w:styleId="rvps2">
    <w:name w:val="rvps2"/>
    <w:basedOn w:val="a"/>
    <w:uiPriority w:val="99"/>
    <w:semiHidden/>
    <w:rsid w:val="00250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
    <w:name w:val="Текст выноски Знак1"/>
    <w:basedOn w:val="a0"/>
    <w:uiPriority w:val="99"/>
    <w:semiHidden/>
    <w:rsid w:val="00250C29"/>
    <w:rPr>
      <w:rFonts w:ascii="Tahoma" w:eastAsia="Times New Roman" w:hAnsi="Tahoma" w:cs="Tahoma"/>
      <w:sz w:val="16"/>
      <w:szCs w:val="16"/>
      <w:lang w:val="ru-RU" w:eastAsia="ru-RU"/>
    </w:rPr>
  </w:style>
  <w:style w:type="paragraph" w:customStyle="1" w:styleId="1f0">
    <w:name w:val="Абзац списку1"/>
    <w:basedOn w:val="a"/>
    <w:uiPriority w:val="34"/>
    <w:qFormat/>
    <w:rsid w:val="00250C29"/>
    <w:pPr>
      <w:ind w:left="720"/>
      <w:contextualSpacing/>
    </w:pPr>
    <w:rPr>
      <w:rFonts w:ascii="Calibri" w:eastAsia="Times New Roman" w:hAnsi="Calibri" w:cs="Times New Roman"/>
    </w:rPr>
  </w:style>
  <w:style w:type="character" w:customStyle="1" w:styleId="apple-style-span">
    <w:name w:val="apple-style-span"/>
    <w:basedOn w:val="a0"/>
    <w:rsid w:val="00250C29"/>
  </w:style>
  <w:style w:type="character" w:customStyle="1" w:styleId="s1">
    <w:name w:val="s1"/>
    <w:basedOn w:val="a0"/>
    <w:rsid w:val="00250C29"/>
  </w:style>
  <w:style w:type="character" w:customStyle="1" w:styleId="2pt">
    <w:name w:val="Основной текст + Интервал 2 pt"/>
    <w:basedOn w:val="a7"/>
    <w:rsid w:val="00250C29"/>
    <w:rPr>
      <w:rFonts w:ascii="Times New Roman" w:hAnsi="Times New Roman" w:cs="Times New Roman"/>
      <w:spacing w:val="50"/>
      <w:sz w:val="27"/>
      <w:szCs w:val="27"/>
      <w:u w:val="none"/>
      <w:shd w:val="clear" w:color="auto" w:fill="FFFFFF"/>
    </w:rPr>
  </w:style>
  <w:style w:type="character" w:customStyle="1" w:styleId="43">
    <w:name w:val="Основной текст4"/>
    <w:basedOn w:val="a7"/>
    <w:rsid w:val="00250C29"/>
    <w:rPr>
      <w:rFonts w:ascii="Times New Roman" w:hAnsi="Times New Roman" w:cs="Times New Roman"/>
      <w:sz w:val="28"/>
      <w:szCs w:val="28"/>
      <w:u w:val="none"/>
      <w:shd w:val="clear" w:color="auto" w:fill="FFFFFF"/>
    </w:rPr>
  </w:style>
  <w:style w:type="character" w:customStyle="1" w:styleId="1f1">
    <w:name w:val="Заголовок №1_"/>
    <w:basedOn w:val="a0"/>
    <w:link w:val="1f2"/>
    <w:rsid w:val="00250C29"/>
    <w:rPr>
      <w:b/>
      <w:bCs/>
      <w:sz w:val="27"/>
      <w:szCs w:val="27"/>
      <w:shd w:val="clear" w:color="auto" w:fill="FFFFFF"/>
    </w:rPr>
  </w:style>
  <w:style w:type="paragraph" w:customStyle="1" w:styleId="1f2">
    <w:name w:val="Заголовок №1"/>
    <w:basedOn w:val="a"/>
    <w:link w:val="1f1"/>
    <w:rsid w:val="00250C29"/>
    <w:pPr>
      <w:widowControl w:val="0"/>
      <w:shd w:val="clear" w:color="auto" w:fill="FFFFFF"/>
      <w:spacing w:before="600" w:after="360" w:line="240" w:lineRule="atLeast"/>
      <w:outlineLvl w:val="0"/>
    </w:pPr>
    <w:rPr>
      <w:rFonts w:eastAsiaTheme="minorHAnsi"/>
      <w:b/>
      <w:bCs/>
      <w:sz w:val="27"/>
      <w:szCs w:val="27"/>
      <w:lang w:eastAsia="en-US"/>
    </w:rPr>
  </w:style>
  <w:style w:type="character" w:customStyle="1" w:styleId="12pt">
    <w:name w:val="Основной текст + 12 pt"/>
    <w:aliases w:val="Курсив,Интервал 0 pt,Основной текст + Franklin Gothic Demi,5,5 pt,Интервал -1 pt,Основной текст + 14,Основной текст + 13,Основной текст + Arial4,4 pt,Основной текст + Arial2,6 pt1,Подпись к картинке + Impact1,Курсив2"/>
    <w:basedOn w:val="a7"/>
    <w:rsid w:val="00250C29"/>
    <w:rPr>
      <w:rFonts w:ascii="Times New Roman" w:hAnsi="Times New Roman" w:cs="Times New Roman"/>
      <w:sz w:val="24"/>
      <w:szCs w:val="24"/>
      <w:u w:val="none"/>
      <w:shd w:val="clear" w:color="auto" w:fill="FFFFFF"/>
    </w:rPr>
  </w:style>
  <w:style w:type="character" w:customStyle="1" w:styleId="112">
    <w:name w:val="Основной текст + 11"/>
    <w:aliases w:val="5 pt3,Полужирный4,Основной текст + 12,5 pt5,Подпись к картинке + Impact,41,Курсив3,Интервал 0 pt Exact"/>
    <w:basedOn w:val="a7"/>
    <w:rsid w:val="00250C29"/>
    <w:rPr>
      <w:rFonts w:ascii="Times New Roman" w:hAnsi="Times New Roman" w:cs="Times New Roman"/>
      <w:b/>
      <w:bCs/>
      <w:sz w:val="23"/>
      <w:szCs w:val="23"/>
      <w:u w:val="none"/>
      <w:shd w:val="clear" w:color="auto" w:fill="FFFFFF"/>
    </w:rPr>
  </w:style>
  <w:style w:type="character" w:customStyle="1" w:styleId="Sylfaen">
    <w:name w:val="Основной текст + Sylfaen"/>
    <w:aliases w:val="12 pt,16"/>
    <w:basedOn w:val="a7"/>
    <w:rsid w:val="00250C29"/>
    <w:rPr>
      <w:rFonts w:ascii="Sylfaen" w:hAnsi="Sylfaen" w:cs="Sylfaen"/>
      <w:noProof/>
      <w:sz w:val="24"/>
      <w:szCs w:val="24"/>
      <w:u w:val="none"/>
      <w:shd w:val="clear" w:color="auto" w:fill="FFFFFF"/>
    </w:rPr>
  </w:style>
  <w:style w:type="character" w:customStyle="1" w:styleId="12pt2">
    <w:name w:val="Основной текст + 12 pt2"/>
    <w:aliases w:val="Полужирный3,Основной текст + 11 pt1"/>
    <w:basedOn w:val="a7"/>
    <w:rsid w:val="00250C29"/>
    <w:rPr>
      <w:rFonts w:ascii="Times New Roman" w:hAnsi="Times New Roman" w:cs="Times New Roman"/>
      <w:b/>
      <w:bCs/>
      <w:noProof/>
      <w:sz w:val="24"/>
      <w:szCs w:val="24"/>
      <w:u w:val="none"/>
      <w:shd w:val="clear" w:color="auto" w:fill="FFFFFF"/>
    </w:rPr>
  </w:style>
  <w:style w:type="character" w:customStyle="1" w:styleId="8pt">
    <w:name w:val="Основной текст + 8 pt"/>
    <w:aliases w:val="Полужирный2,Основной текст + 10,5 pt4,Основной текст + 6,Интервал 0 pt2,Основной текст + 15 pt"/>
    <w:basedOn w:val="a7"/>
    <w:rsid w:val="00250C29"/>
    <w:rPr>
      <w:rFonts w:ascii="Times New Roman" w:hAnsi="Times New Roman" w:cs="Times New Roman"/>
      <w:b/>
      <w:bCs/>
      <w:noProof/>
      <w:sz w:val="16"/>
      <w:szCs w:val="16"/>
      <w:u w:val="none"/>
      <w:shd w:val="clear" w:color="auto" w:fill="FFFFFF"/>
    </w:rPr>
  </w:style>
  <w:style w:type="character" w:customStyle="1" w:styleId="Corbel">
    <w:name w:val="Основной текст + Corbel"/>
    <w:aliases w:val="8,5 pt2,Основной текст + Lucida Sans Unicode,12,Основной текст + Garamond,Интервал 0 pt1,Основной текст + 61,Курсив8,Основной текст + 7,Курсив6,13 pt1,Малые прописные"/>
    <w:basedOn w:val="a7"/>
    <w:rsid w:val="00250C29"/>
    <w:rPr>
      <w:rFonts w:ascii="Corbel" w:hAnsi="Corbel" w:cs="Corbel"/>
      <w:noProof/>
      <w:sz w:val="17"/>
      <w:szCs w:val="17"/>
      <w:u w:val="none"/>
      <w:shd w:val="clear" w:color="auto" w:fill="FFFFFF"/>
    </w:rPr>
  </w:style>
  <w:style w:type="character" w:customStyle="1" w:styleId="12pt1">
    <w:name w:val="Основной текст + 12 pt1"/>
    <w:basedOn w:val="a7"/>
    <w:rsid w:val="00250C29"/>
    <w:rPr>
      <w:rFonts w:ascii="Times New Roman" w:hAnsi="Times New Roman" w:cs="Times New Roman"/>
      <w:noProof/>
      <w:sz w:val="24"/>
      <w:szCs w:val="24"/>
      <w:u w:val="none"/>
      <w:shd w:val="clear" w:color="auto" w:fill="FFFFFF"/>
    </w:rPr>
  </w:style>
  <w:style w:type="character" w:customStyle="1" w:styleId="Corbel1">
    <w:name w:val="Основной текст + Corbel1"/>
    <w:aliases w:val="19,5 pt1,Основной текст + 21,Полужирный,Основной текст + Arial3,4 pt1,Подпись к картинке (10) + 7,Масштаб 100%"/>
    <w:basedOn w:val="a7"/>
    <w:rsid w:val="00250C29"/>
    <w:rPr>
      <w:rFonts w:ascii="Corbel" w:hAnsi="Corbel" w:cs="Corbel"/>
      <w:noProof/>
      <w:sz w:val="39"/>
      <w:szCs w:val="39"/>
      <w:u w:val="none"/>
      <w:shd w:val="clear" w:color="auto" w:fill="FFFFFF"/>
    </w:rPr>
  </w:style>
  <w:style w:type="character" w:customStyle="1" w:styleId="11pt">
    <w:name w:val="Основной текст + 11 pt"/>
    <w:aliases w:val="Полужирный1,Основной текст + CordiaUPC,22 pt,Полужирный5"/>
    <w:basedOn w:val="a7"/>
    <w:rsid w:val="00250C29"/>
    <w:rPr>
      <w:rFonts w:ascii="Times New Roman" w:hAnsi="Times New Roman" w:cs="Times New Roman"/>
      <w:b/>
      <w:bCs/>
      <w:sz w:val="22"/>
      <w:szCs w:val="22"/>
      <w:u w:val="none"/>
      <w:shd w:val="clear" w:color="auto" w:fill="FFFFFF"/>
    </w:rPr>
  </w:style>
  <w:style w:type="character" w:customStyle="1" w:styleId="3Exact">
    <w:name w:val="Основной текст (3) Exact"/>
    <w:basedOn w:val="a0"/>
    <w:rsid w:val="00250C29"/>
    <w:rPr>
      <w:rFonts w:ascii="Gulim" w:eastAsia="Gulim"/>
      <w:noProof/>
      <w:sz w:val="10"/>
      <w:szCs w:val="10"/>
      <w:shd w:val="clear" w:color="auto" w:fill="FFFFFF"/>
    </w:rPr>
  </w:style>
  <w:style w:type="character" w:customStyle="1" w:styleId="4Exact">
    <w:name w:val="Основной текст (4) Exact"/>
    <w:basedOn w:val="a0"/>
    <w:link w:val="44"/>
    <w:rsid w:val="00250C29"/>
    <w:rPr>
      <w:rFonts w:ascii="Gulim" w:eastAsia="Gulim"/>
      <w:noProof/>
      <w:sz w:val="11"/>
      <w:szCs w:val="11"/>
      <w:shd w:val="clear" w:color="auto" w:fill="FFFFFF"/>
    </w:rPr>
  </w:style>
  <w:style w:type="paragraph" w:customStyle="1" w:styleId="44">
    <w:name w:val="Основной текст (4)"/>
    <w:basedOn w:val="a"/>
    <w:link w:val="4Exact"/>
    <w:rsid w:val="00250C29"/>
    <w:pPr>
      <w:widowControl w:val="0"/>
      <w:shd w:val="clear" w:color="auto" w:fill="FFFFFF"/>
      <w:spacing w:after="0" w:line="103" w:lineRule="exact"/>
    </w:pPr>
    <w:rPr>
      <w:rFonts w:ascii="Gulim" w:eastAsia="Gulim"/>
      <w:noProof/>
      <w:sz w:val="11"/>
      <w:szCs w:val="11"/>
      <w:lang w:eastAsia="en-US"/>
    </w:rPr>
  </w:style>
  <w:style w:type="character" w:customStyle="1" w:styleId="2d">
    <w:name w:val="Основной текст (2)_"/>
    <w:basedOn w:val="a0"/>
    <w:link w:val="2e"/>
    <w:rsid w:val="00250C29"/>
    <w:rPr>
      <w:b/>
      <w:bCs/>
      <w:sz w:val="28"/>
      <w:szCs w:val="28"/>
      <w:shd w:val="clear" w:color="auto" w:fill="FFFFFF"/>
    </w:rPr>
  </w:style>
  <w:style w:type="paragraph" w:customStyle="1" w:styleId="2e">
    <w:name w:val="Основной текст (2)"/>
    <w:basedOn w:val="a"/>
    <w:link w:val="2d"/>
    <w:rsid w:val="00250C29"/>
    <w:pPr>
      <w:widowControl w:val="0"/>
      <w:shd w:val="clear" w:color="auto" w:fill="FFFFFF"/>
      <w:spacing w:after="0" w:line="322" w:lineRule="exact"/>
    </w:pPr>
    <w:rPr>
      <w:rFonts w:eastAsiaTheme="minorHAnsi"/>
      <w:b/>
      <w:bCs/>
      <w:sz w:val="28"/>
      <w:szCs w:val="28"/>
      <w:lang w:eastAsia="en-US"/>
    </w:rPr>
  </w:style>
  <w:style w:type="character" w:customStyle="1" w:styleId="1f3">
    <w:name w:val="Заголовок №1 + Не полужирный"/>
    <w:aliases w:val="Не курсив,Колонтитул + 11 pt,Колонтитул + 10 pt"/>
    <w:basedOn w:val="1f1"/>
    <w:rsid w:val="00250C29"/>
    <w:rPr>
      <w:rFonts w:ascii="Times New Roman" w:hAnsi="Times New Roman" w:cs="Times New Roman"/>
      <w:b/>
      <w:bCs/>
      <w:sz w:val="32"/>
      <w:szCs w:val="32"/>
      <w:u w:val="none"/>
      <w:shd w:val="clear" w:color="auto" w:fill="FFFFFF"/>
    </w:rPr>
  </w:style>
  <w:style w:type="character" w:customStyle="1" w:styleId="2f">
    <w:name w:val="Заголовок №2_"/>
    <w:basedOn w:val="a0"/>
    <w:link w:val="2f0"/>
    <w:rsid w:val="00250C29"/>
    <w:rPr>
      <w:b/>
      <w:bCs/>
      <w:sz w:val="32"/>
      <w:szCs w:val="32"/>
      <w:shd w:val="clear" w:color="auto" w:fill="FFFFFF"/>
    </w:rPr>
  </w:style>
  <w:style w:type="paragraph" w:customStyle="1" w:styleId="2f0">
    <w:name w:val="Заголовок №2"/>
    <w:basedOn w:val="a"/>
    <w:link w:val="2f"/>
    <w:rsid w:val="00250C29"/>
    <w:pPr>
      <w:widowControl w:val="0"/>
      <w:shd w:val="clear" w:color="auto" w:fill="FFFFFF"/>
      <w:spacing w:before="300" w:after="300" w:line="240" w:lineRule="atLeast"/>
      <w:jc w:val="center"/>
      <w:outlineLvl w:val="1"/>
    </w:pPr>
    <w:rPr>
      <w:rFonts w:eastAsiaTheme="minorHAnsi"/>
      <w:b/>
      <w:bCs/>
      <w:sz w:val="32"/>
      <w:szCs w:val="32"/>
      <w:lang w:eastAsia="en-US"/>
    </w:rPr>
  </w:style>
  <w:style w:type="character" w:customStyle="1" w:styleId="afff4">
    <w:name w:val="Колонтитул_"/>
    <w:basedOn w:val="a0"/>
    <w:link w:val="1f4"/>
    <w:rsid w:val="00250C29"/>
    <w:rPr>
      <w:b/>
      <w:bCs/>
      <w:sz w:val="28"/>
      <w:szCs w:val="28"/>
      <w:shd w:val="clear" w:color="auto" w:fill="FFFFFF"/>
    </w:rPr>
  </w:style>
  <w:style w:type="paragraph" w:customStyle="1" w:styleId="1f4">
    <w:name w:val="Колонтитул1"/>
    <w:basedOn w:val="a"/>
    <w:link w:val="afff4"/>
    <w:rsid w:val="00250C29"/>
    <w:pPr>
      <w:widowControl w:val="0"/>
      <w:shd w:val="clear" w:color="auto" w:fill="FFFFFF"/>
      <w:spacing w:after="0" w:line="240" w:lineRule="atLeast"/>
    </w:pPr>
    <w:rPr>
      <w:rFonts w:eastAsiaTheme="minorHAnsi"/>
      <w:b/>
      <w:bCs/>
      <w:sz w:val="28"/>
      <w:szCs w:val="28"/>
      <w:lang w:eastAsia="en-US"/>
    </w:rPr>
  </w:style>
  <w:style w:type="character" w:customStyle="1" w:styleId="12pt0">
    <w:name w:val="Колонтитул + 12 pt"/>
    <w:aliases w:val="Не полужирный"/>
    <w:basedOn w:val="afff4"/>
    <w:rsid w:val="00250C29"/>
    <w:rPr>
      <w:b/>
      <w:bCs/>
      <w:noProof/>
      <w:sz w:val="24"/>
      <w:szCs w:val="24"/>
      <w:shd w:val="clear" w:color="auto" w:fill="FFFFFF"/>
    </w:rPr>
  </w:style>
  <w:style w:type="character" w:customStyle="1" w:styleId="afff5">
    <w:name w:val="Подпись к таблице_"/>
    <w:basedOn w:val="a0"/>
    <w:link w:val="1f5"/>
    <w:rsid w:val="00250C29"/>
    <w:rPr>
      <w:b/>
      <w:bCs/>
      <w:i/>
      <w:iCs/>
      <w:sz w:val="28"/>
      <w:szCs w:val="28"/>
      <w:shd w:val="clear" w:color="auto" w:fill="FFFFFF"/>
    </w:rPr>
  </w:style>
  <w:style w:type="paragraph" w:customStyle="1" w:styleId="1f5">
    <w:name w:val="Подпись к таблице1"/>
    <w:basedOn w:val="a"/>
    <w:link w:val="afff5"/>
    <w:rsid w:val="00250C29"/>
    <w:pPr>
      <w:widowControl w:val="0"/>
      <w:shd w:val="clear" w:color="auto" w:fill="FFFFFF"/>
      <w:spacing w:after="0" w:line="240" w:lineRule="atLeast"/>
    </w:pPr>
    <w:rPr>
      <w:rFonts w:eastAsiaTheme="minorHAnsi"/>
      <w:b/>
      <w:bCs/>
      <w:i/>
      <w:iCs/>
      <w:sz w:val="28"/>
      <w:szCs w:val="28"/>
      <w:lang w:eastAsia="en-US"/>
    </w:rPr>
  </w:style>
  <w:style w:type="character" w:customStyle="1" w:styleId="afff6">
    <w:name w:val="Подпись к таблице"/>
    <w:basedOn w:val="afff5"/>
    <w:rsid w:val="00250C29"/>
    <w:rPr>
      <w:b/>
      <w:bCs/>
      <w:i/>
      <w:iCs/>
      <w:sz w:val="28"/>
      <w:szCs w:val="28"/>
      <w:u w:val="single"/>
      <w:shd w:val="clear" w:color="auto" w:fill="FFFFFF"/>
    </w:rPr>
  </w:style>
  <w:style w:type="character" w:customStyle="1" w:styleId="45">
    <w:name w:val="Основной текст + Полужирный4"/>
    <w:basedOn w:val="a7"/>
    <w:rsid w:val="00250C29"/>
    <w:rPr>
      <w:rFonts w:ascii="Times New Roman" w:hAnsi="Times New Roman" w:cs="Times New Roman"/>
      <w:b/>
      <w:bCs/>
      <w:sz w:val="28"/>
      <w:szCs w:val="28"/>
      <w:u w:val="none"/>
      <w:shd w:val="clear" w:color="auto" w:fill="FFFFFF"/>
    </w:rPr>
  </w:style>
  <w:style w:type="character" w:customStyle="1" w:styleId="54">
    <w:name w:val="Основной текст5"/>
    <w:basedOn w:val="a7"/>
    <w:rsid w:val="00250C29"/>
    <w:rPr>
      <w:rFonts w:ascii="Times New Roman" w:hAnsi="Times New Roman" w:cs="Times New Roman"/>
      <w:sz w:val="28"/>
      <w:szCs w:val="28"/>
      <w:u w:val="none"/>
      <w:shd w:val="clear" w:color="auto" w:fill="FFFFFF"/>
    </w:rPr>
  </w:style>
  <w:style w:type="character" w:customStyle="1" w:styleId="Constantia">
    <w:name w:val="Основной текст + Constantia"/>
    <w:aliases w:val="16 pt"/>
    <w:basedOn w:val="a7"/>
    <w:rsid w:val="00250C29"/>
    <w:rPr>
      <w:rFonts w:ascii="Constantia" w:hAnsi="Constantia" w:cs="Constantia"/>
      <w:noProof/>
      <w:sz w:val="32"/>
      <w:szCs w:val="32"/>
      <w:u w:val="none"/>
      <w:shd w:val="clear" w:color="auto" w:fill="FFFFFF"/>
    </w:rPr>
  </w:style>
  <w:style w:type="character" w:customStyle="1" w:styleId="Constantia1">
    <w:name w:val="Основной текст + Constantia1"/>
    <w:aliases w:val="16 pt1"/>
    <w:basedOn w:val="a7"/>
    <w:rsid w:val="00250C29"/>
    <w:rPr>
      <w:rFonts w:ascii="Constantia" w:hAnsi="Constantia" w:cs="Constantia"/>
      <w:noProof/>
      <w:sz w:val="32"/>
      <w:szCs w:val="32"/>
      <w:u w:val="none"/>
      <w:shd w:val="clear" w:color="auto" w:fill="FFFFFF"/>
    </w:rPr>
  </w:style>
  <w:style w:type="character" w:customStyle="1" w:styleId="afff7">
    <w:name w:val="Колонтитул"/>
    <w:basedOn w:val="afff4"/>
    <w:rsid w:val="00250C29"/>
    <w:rPr>
      <w:b/>
      <w:bCs/>
      <w:sz w:val="28"/>
      <w:szCs w:val="28"/>
      <w:shd w:val="clear" w:color="auto" w:fill="FFFFFF"/>
    </w:rPr>
  </w:style>
  <w:style w:type="character" w:customStyle="1" w:styleId="afff8">
    <w:name w:val="Основной текст + Курсив"/>
    <w:basedOn w:val="a7"/>
    <w:rsid w:val="00250C29"/>
    <w:rPr>
      <w:rFonts w:ascii="Times New Roman" w:hAnsi="Times New Roman" w:cs="Times New Roman"/>
      <w:i/>
      <w:iCs/>
      <w:sz w:val="28"/>
      <w:szCs w:val="28"/>
      <w:u w:val="none"/>
      <w:shd w:val="clear" w:color="auto" w:fill="FFFFFF"/>
    </w:rPr>
  </w:style>
  <w:style w:type="character" w:customStyle="1" w:styleId="2f1">
    <w:name w:val="Подпись к таблице (2)_"/>
    <w:basedOn w:val="a0"/>
    <w:link w:val="2f2"/>
    <w:rsid w:val="00250C29"/>
    <w:rPr>
      <w:i/>
      <w:iCs/>
      <w:sz w:val="28"/>
      <w:szCs w:val="28"/>
      <w:shd w:val="clear" w:color="auto" w:fill="FFFFFF"/>
    </w:rPr>
  </w:style>
  <w:style w:type="paragraph" w:customStyle="1" w:styleId="2f2">
    <w:name w:val="Подпись к таблице (2)"/>
    <w:basedOn w:val="a"/>
    <w:link w:val="2f1"/>
    <w:rsid w:val="00250C29"/>
    <w:pPr>
      <w:widowControl w:val="0"/>
      <w:shd w:val="clear" w:color="auto" w:fill="FFFFFF"/>
      <w:spacing w:after="0" w:line="240" w:lineRule="atLeast"/>
    </w:pPr>
    <w:rPr>
      <w:rFonts w:eastAsiaTheme="minorHAnsi"/>
      <w:i/>
      <w:iCs/>
      <w:sz w:val="28"/>
      <w:szCs w:val="28"/>
      <w:lang w:eastAsia="en-US"/>
    </w:rPr>
  </w:style>
  <w:style w:type="character" w:customStyle="1" w:styleId="2f3">
    <w:name w:val="Подпись к таблице (2) + Полужирный"/>
    <w:aliases w:val="Не курсив1"/>
    <w:basedOn w:val="2f1"/>
    <w:rsid w:val="00250C29"/>
    <w:rPr>
      <w:b/>
      <w:bCs/>
      <w:i/>
      <w:iCs/>
      <w:sz w:val="28"/>
      <w:szCs w:val="28"/>
      <w:shd w:val="clear" w:color="auto" w:fill="FFFFFF"/>
      <w:lang w:val="ru-RU" w:eastAsia="ru-RU"/>
    </w:rPr>
  </w:style>
  <w:style w:type="character" w:customStyle="1" w:styleId="3c">
    <w:name w:val="Основной текст + Полужирный3"/>
    <w:aliases w:val="Курсив1"/>
    <w:basedOn w:val="a7"/>
    <w:rsid w:val="00250C29"/>
    <w:rPr>
      <w:rFonts w:ascii="Times New Roman" w:hAnsi="Times New Roman" w:cs="Times New Roman"/>
      <w:b/>
      <w:bCs/>
      <w:i/>
      <w:iCs/>
      <w:sz w:val="28"/>
      <w:szCs w:val="28"/>
      <w:u w:val="none"/>
      <w:shd w:val="clear" w:color="auto" w:fill="FFFFFF"/>
    </w:rPr>
  </w:style>
  <w:style w:type="character" w:customStyle="1" w:styleId="afff9">
    <w:name w:val="Колонтитул + Курсив"/>
    <w:basedOn w:val="afff4"/>
    <w:rsid w:val="00250C29"/>
    <w:rPr>
      <w:b/>
      <w:bCs/>
      <w:i/>
      <w:iCs/>
      <w:sz w:val="28"/>
      <w:szCs w:val="28"/>
      <w:shd w:val="clear" w:color="auto" w:fill="FFFFFF"/>
    </w:rPr>
  </w:style>
  <w:style w:type="character" w:customStyle="1" w:styleId="46">
    <w:name w:val="Основной текст + Курсив4"/>
    <w:aliases w:val="Интервал 3 pt"/>
    <w:basedOn w:val="a7"/>
    <w:rsid w:val="00250C29"/>
    <w:rPr>
      <w:rFonts w:ascii="Times New Roman" w:hAnsi="Times New Roman" w:cs="Times New Roman"/>
      <w:i/>
      <w:iCs/>
      <w:spacing w:val="70"/>
      <w:sz w:val="28"/>
      <w:szCs w:val="28"/>
      <w:u w:val="none"/>
      <w:shd w:val="clear" w:color="auto" w:fill="FFFFFF"/>
    </w:rPr>
  </w:style>
  <w:style w:type="character" w:customStyle="1" w:styleId="3d">
    <w:name w:val="Основной текст + Курсив3"/>
    <w:basedOn w:val="a7"/>
    <w:rsid w:val="00250C29"/>
    <w:rPr>
      <w:rFonts w:ascii="Times New Roman" w:hAnsi="Times New Roman" w:cs="Times New Roman"/>
      <w:i/>
      <w:iCs/>
      <w:sz w:val="28"/>
      <w:szCs w:val="28"/>
      <w:u w:val="none"/>
      <w:shd w:val="clear" w:color="auto" w:fill="FFFFFF"/>
    </w:rPr>
  </w:style>
  <w:style w:type="character" w:customStyle="1" w:styleId="2f4">
    <w:name w:val="Основной текст + Полужирный2"/>
    <w:basedOn w:val="a7"/>
    <w:rsid w:val="00250C29"/>
    <w:rPr>
      <w:rFonts w:ascii="Times New Roman" w:hAnsi="Times New Roman" w:cs="Times New Roman"/>
      <w:b/>
      <w:bCs/>
      <w:sz w:val="28"/>
      <w:szCs w:val="28"/>
      <w:u w:val="none"/>
      <w:shd w:val="clear" w:color="auto" w:fill="FFFFFF"/>
    </w:rPr>
  </w:style>
  <w:style w:type="character" w:customStyle="1" w:styleId="2f5">
    <w:name w:val="Основной текст + Курсив2"/>
    <w:basedOn w:val="a7"/>
    <w:rsid w:val="00250C29"/>
    <w:rPr>
      <w:rFonts w:ascii="Times New Roman" w:hAnsi="Times New Roman" w:cs="Times New Roman"/>
      <w:i/>
      <w:iCs/>
      <w:noProof/>
      <w:sz w:val="28"/>
      <w:szCs w:val="28"/>
      <w:u w:val="none"/>
      <w:shd w:val="clear" w:color="auto" w:fill="FFFFFF"/>
    </w:rPr>
  </w:style>
  <w:style w:type="character" w:customStyle="1" w:styleId="1f6">
    <w:name w:val="Основной текст + Курсив1"/>
    <w:aliases w:val="Интервал 1 pt"/>
    <w:basedOn w:val="a7"/>
    <w:rsid w:val="00250C29"/>
    <w:rPr>
      <w:rFonts w:ascii="Times New Roman" w:hAnsi="Times New Roman" w:cs="Times New Roman"/>
      <w:i/>
      <w:iCs/>
      <w:sz w:val="28"/>
      <w:szCs w:val="28"/>
      <w:u w:val="none"/>
      <w:shd w:val="clear" w:color="auto" w:fill="FFFFFF"/>
    </w:rPr>
  </w:style>
  <w:style w:type="character" w:customStyle="1" w:styleId="1f7">
    <w:name w:val="Основной текст + Полужирный1"/>
    <w:basedOn w:val="a7"/>
    <w:rsid w:val="00250C29"/>
    <w:rPr>
      <w:rFonts w:ascii="Times New Roman" w:hAnsi="Times New Roman" w:cs="Times New Roman"/>
      <w:b/>
      <w:bCs/>
      <w:sz w:val="28"/>
      <w:szCs w:val="28"/>
      <w:u w:val="none"/>
      <w:shd w:val="clear" w:color="auto" w:fill="FFFFFF"/>
    </w:rPr>
  </w:style>
  <w:style w:type="character" w:customStyle="1" w:styleId="2f6">
    <w:name w:val="Колонтитул2"/>
    <w:basedOn w:val="afff4"/>
    <w:rsid w:val="00250C29"/>
    <w:rPr>
      <w:b/>
      <w:bCs/>
      <w:sz w:val="28"/>
      <w:szCs w:val="28"/>
      <w:shd w:val="clear" w:color="auto" w:fill="FFFFFF"/>
    </w:rPr>
  </w:style>
  <w:style w:type="character" w:customStyle="1" w:styleId="afffa">
    <w:name w:val="Подпись к таблице + Не курсив"/>
    <w:basedOn w:val="afff5"/>
    <w:rsid w:val="00250C29"/>
    <w:rPr>
      <w:rFonts w:ascii="Times New Roman" w:hAnsi="Times New Roman" w:cs="Times New Roman"/>
      <w:b/>
      <w:bCs/>
      <w:i/>
      <w:iCs/>
      <w:sz w:val="28"/>
      <w:szCs w:val="28"/>
      <w:u w:val="none"/>
      <w:shd w:val="clear" w:color="auto" w:fill="FFFFFF"/>
    </w:rPr>
  </w:style>
  <w:style w:type="character" w:customStyle="1" w:styleId="LucidaSansUnicode1">
    <w:name w:val="Основной текст + Lucida Sans Unicode1"/>
    <w:aliases w:val="13 pt,Основной текст + MS Reference Sans Serif,Основной текст + Candara"/>
    <w:basedOn w:val="a7"/>
    <w:rsid w:val="00250C29"/>
    <w:rPr>
      <w:rFonts w:ascii="Lucida Sans Unicode" w:hAnsi="Lucida Sans Unicode" w:cs="Lucida Sans Unicode"/>
      <w:noProof/>
      <w:sz w:val="26"/>
      <w:szCs w:val="26"/>
      <w:u w:val="none"/>
      <w:shd w:val="clear" w:color="auto" w:fill="FFFFFF"/>
    </w:rPr>
  </w:style>
  <w:style w:type="character" w:customStyle="1" w:styleId="submenu-table">
    <w:name w:val="submenu-table"/>
    <w:basedOn w:val="a0"/>
    <w:rsid w:val="00250C29"/>
  </w:style>
  <w:style w:type="paragraph" w:customStyle="1" w:styleId="afffb">
    <w:name w:val="a"/>
    <w:basedOn w:val="a"/>
    <w:rsid w:val="00250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0">
    <w:name w:val="Основной текст (2)2"/>
    <w:basedOn w:val="2d"/>
    <w:rsid w:val="00250C29"/>
    <w:rPr>
      <w:rFonts w:ascii="Times New Roman" w:hAnsi="Times New Roman" w:cs="Times New Roman"/>
      <w:b/>
      <w:bCs/>
      <w:sz w:val="28"/>
      <w:szCs w:val="28"/>
      <w:u w:val="single"/>
      <w:shd w:val="clear" w:color="auto" w:fill="FFFFFF"/>
    </w:rPr>
  </w:style>
  <w:style w:type="character" w:customStyle="1" w:styleId="3e">
    <w:name w:val="Подпись к таблице3"/>
    <w:basedOn w:val="afff5"/>
    <w:rsid w:val="00250C29"/>
    <w:rPr>
      <w:rFonts w:ascii="Times New Roman" w:hAnsi="Times New Roman" w:cs="Times New Roman"/>
      <w:b/>
      <w:bCs/>
      <w:i/>
      <w:iCs/>
      <w:sz w:val="29"/>
      <w:szCs w:val="29"/>
      <w:u w:val="single"/>
      <w:shd w:val="clear" w:color="auto" w:fill="FFFFFF"/>
    </w:rPr>
  </w:style>
  <w:style w:type="character" w:customStyle="1" w:styleId="10pt">
    <w:name w:val="Основной текст + 10 pt"/>
    <w:basedOn w:val="a7"/>
    <w:rsid w:val="00250C29"/>
    <w:rPr>
      <w:rFonts w:ascii="Times New Roman" w:hAnsi="Times New Roman" w:cs="Times New Roman"/>
      <w:noProof/>
      <w:sz w:val="20"/>
      <w:szCs w:val="20"/>
      <w:u w:val="none"/>
      <w:shd w:val="clear" w:color="auto" w:fill="FFFFFF"/>
    </w:rPr>
  </w:style>
  <w:style w:type="character" w:customStyle="1" w:styleId="3f">
    <w:name w:val="Подпись к таблице (3)_"/>
    <w:basedOn w:val="a0"/>
    <w:link w:val="3f0"/>
    <w:rsid w:val="00250C29"/>
    <w:rPr>
      <w:b/>
      <w:bCs/>
      <w:i/>
      <w:iCs/>
      <w:sz w:val="28"/>
      <w:szCs w:val="28"/>
      <w:shd w:val="clear" w:color="auto" w:fill="FFFFFF"/>
    </w:rPr>
  </w:style>
  <w:style w:type="character" w:customStyle="1" w:styleId="2f7">
    <w:name w:val="Подпись к таблице2"/>
    <w:basedOn w:val="afff5"/>
    <w:rsid w:val="00250C29"/>
    <w:rPr>
      <w:rFonts w:ascii="Times New Roman" w:hAnsi="Times New Roman" w:cs="Times New Roman"/>
      <w:b/>
      <w:bCs/>
      <w:i/>
      <w:iCs/>
      <w:sz w:val="29"/>
      <w:szCs w:val="29"/>
      <w:u w:val="none"/>
      <w:shd w:val="clear" w:color="auto" w:fill="FFFFFF"/>
    </w:rPr>
  </w:style>
  <w:style w:type="character" w:customStyle="1" w:styleId="3f1">
    <w:name w:val="Заголовок №3_"/>
    <w:basedOn w:val="a0"/>
    <w:link w:val="311"/>
    <w:rsid w:val="00250C29"/>
    <w:rPr>
      <w:b/>
      <w:bCs/>
      <w:sz w:val="28"/>
      <w:szCs w:val="28"/>
      <w:shd w:val="clear" w:color="auto" w:fill="FFFFFF"/>
    </w:rPr>
  </w:style>
  <w:style w:type="character" w:customStyle="1" w:styleId="3f2">
    <w:name w:val="Заголовок №3"/>
    <w:basedOn w:val="3f1"/>
    <w:rsid w:val="00250C29"/>
    <w:rPr>
      <w:b/>
      <w:bCs/>
      <w:sz w:val="28"/>
      <w:szCs w:val="28"/>
      <w:u w:val="single"/>
      <w:shd w:val="clear" w:color="auto" w:fill="FFFFFF"/>
    </w:rPr>
  </w:style>
  <w:style w:type="character" w:customStyle="1" w:styleId="2f8">
    <w:name w:val="Подпись к картинке (2)_"/>
    <w:basedOn w:val="a0"/>
    <w:link w:val="2f9"/>
    <w:rsid w:val="00250C29"/>
    <w:rPr>
      <w:rFonts w:ascii="Arial" w:hAnsi="Arial"/>
      <w:b/>
      <w:bCs/>
      <w:sz w:val="16"/>
      <w:szCs w:val="16"/>
      <w:shd w:val="clear" w:color="auto" w:fill="FFFFFF"/>
    </w:rPr>
  </w:style>
  <w:style w:type="character" w:customStyle="1" w:styleId="Arial">
    <w:name w:val="Основной текст + Arial"/>
    <w:aliases w:val="6 pt"/>
    <w:basedOn w:val="a7"/>
    <w:rsid w:val="00250C29"/>
    <w:rPr>
      <w:rFonts w:ascii="Arial" w:hAnsi="Arial" w:cs="Arial"/>
      <w:sz w:val="12"/>
      <w:szCs w:val="12"/>
      <w:u w:val="none"/>
      <w:shd w:val="clear" w:color="auto" w:fill="FFFFFF"/>
    </w:rPr>
  </w:style>
  <w:style w:type="character" w:customStyle="1" w:styleId="Impact">
    <w:name w:val="Основной текст + Impact"/>
    <w:aliases w:val="4,5 pt6"/>
    <w:basedOn w:val="a7"/>
    <w:rsid w:val="00250C29"/>
    <w:rPr>
      <w:rFonts w:ascii="Impact" w:hAnsi="Impact" w:cs="Impact"/>
      <w:sz w:val="9"/>
      <w:szCs w:val="9"/>
      <w:u w:val="none"/>
      <w:shd w:val="clear" w:color="auto" w:fill="FFFFFF"/>
    </w:rPr>
  </w:style>
  <w:style w:type="character" w:customStyle="1" w:styleId="17pt">
    <w:name w:val="Заголовок №1 + Интервал 7 pt"/>
    <w:basedOn w:val="1f1"/>
    <w:rsid w:val="00250C29"/>
    <w:rPr>
      <w:rFonts w:ascii="Arial" w:hAnsi="Arial" w:cs="Arial"/>
      <w:b/>
      <w:bCs/>
      <w:spacing w:val="150"/>
      <w:sz w:val="13"/>
      <w:szCs w:val="13"/>
      <w:u w:val="none"/>
      <w:shd w:val="clear" w:color="auto" w:fill="FFFFFF"/>
    </w:rPr>
  </w:style>
  <w:style w:type="character" w:customStyle="1" w:styleId="Exact">
    <w:name w:val="Подпись к картинке Exact"/>
    <w:basedOn w:val="a0"/>
    <w:rsid w:val="00250C29"/>
    <w:rPr>
      <w:rFonts w:ascii="Arial" w:hAnsi="Arial" w:cs="Arial"/>
      <w:spacing w:val="1"/>
      <w:sz w:val="10"/>
      <w:szCs w:val="10"/>
      <w:u w:val="none"/>
    </w:rPr>
  </w:style>
  <w:style w:type="character" w:customStyle="1" w:styleId="afffc">
    <w:name w:val="Подпись к картинке_"/>
    <w:basedOn w:val="a0"/>
    <w:link w:val="afffd"/>
    <w:rsid w:val="00250C29"/>
    <w:rPr>
      <w:rFonts w:ascii="Arial" w:hAnsi="Arial"/>
      <w:sz w:val="13"/>
      <w:szCs w:val="13"/>
      <w:shd w:val="clear" w:color="auto" w:fill="FFFFFF"/>
    </w:rPr>
  </w:style>
  <w:style w:type="character" w:customStyle="1" w:styleId="Arial1">
    <w:name w:val="Основной текст + Arial1"/>
    <w:aliases w:val="10 pt"/>
    <w:basedOn w:val="a7"/>
    <w:rsid w:val="00250C29"/>
    <w:rPr>
      <w:rFonts w:ascii="Arial" w:hAnsi="Arial" w:cs="Arial"/>
      <w:sz w:val="20"/>
      <w:szCs w:val="20"/>
      <w:u w:val="none"/>
      <w:shd w:val="clear" w:color="auto" w:fill="FFFFFF"/>
    </w:rPr>
  </w:style>
  <w:style w:type="character" w:customStyle="1" w:styleId="Exact0">
    <w:name w:val="Основной текст Exact"/>
    <w:basedOn w:val="a0"/>
    <w:rsid w:val="00250C29"/>
    <w:rPr>
      <w:rFonts w:ascii="Times New Roman" w:hAnsi="Times New Roman" w:cs="Times New Roman"/>
      <w:sz w:val="26"/>
      <w:szCs w:val="26"/>
      <w:u w:val="none"/>
    </w:rPr>
  </w:style>
  <w:style w:type="character" w:customStyle="1" w:styleId="72">
    <w:name w:val="Подпись к картинке (7)_"/>
    <w:basedOn w:val="a0"/>
    <w:link w:val="73"/>
    <w:rsid w:val="00250C29"/>
    <w:rPr>
      <w:rFonts w:ascii="Arial" w:hAnsi="Arial"/>
      <w:b/>
      <w:bCs/>
      <w:sz w:val="11"/>
      <w:szCs w:val="11"/>
      <w:shd w:val="clear" w:color="auto" w:fill="FFFFFF"/>
    </w:rPr>
  </w:style>
  <w:style w:type="character" w:customStyle="1" w:styleId="84">
    <w:name w:val="Подпись к картинке (8)_"/>
    <w:basedOn w:val="a0"/>
    <w:link w:val="85"/>
    <w:rsid w:val="00250C29"/>
    <w:rPr>
      <w:rFonts w:ascii="Arial" w:hAnsi="Arial"/>
      <w:b/>
      <w:bCs/>
      <w:w w:val="150"/>
      <w:sz w:val="16"/>
      <w:szCs w:val="16"/>
      <w:shd w:val="clear" w:color="auto" w:fill="FFFFFF"/>
    </w:rPr>
  </w:style>
  <w:style w:type="character" w:customStyle="1" w:styleId="91">
    <w:name w:val="Подпись к картинке (9)_"/>
    <w:basedOn w:val="a0"/>
    <w:link w:val="92"/>
    <w:rsid w:val="00250C29"/>
    <w:rPr>
      <w:rFonts w:ascii="Garamond" w:hAnsi="Garamond"/>
      <w:b/>
      <w:bCs/>
      <w:i/>
      <w:iCs/>
      <w:spacing w:val="-20"/>
      <w:shd w:val="clear" w:color="auto" w:fill="FFFFFF"/>
    </w:rPr>
  </w:style>
  <w:style w:type="character" w:customStyle="1" w:styleId="100">
    <w:name w:val="Подпись к картинке (10)_"/>
    <w:basedOn w:val="a0"/>
    <w:link w:val="101"/>
    <w:rsid w:val="00250C29"/>
    <w:rPr>
      <w:rFonts w:ascii="Arial" w:hAnsi="Arial"/>
      <w:w w:val="150"/>
      <w:sz w:val="13"/>
      <w:szCs w:val="13"/>
      <w:shd w:val="clear" w:color="auto" w:fill="FFFFFF"/>
    </w:rPr>
  </w:style>
  <w:style w:type="paragraph" w:customStyle="1" w:styleId="214">
    <w:name w:val="Основной текст (2)1"/>
    <w:basedOn w:val="a"/>
    <w:rsid w:val="00250C29"/>
    <w:pPr>
      <w:widowControl w:val="0"/>
      <w:shd w:val="clear" w:color="auto" w:fill="FFFFFF"/>
      <w:spacing w:after="60" w:line="240" w:lineRule="atLeast"/>
    </w:pPr>
    <w:rPr>
      <w:rFonts w:ascii="Times New Roman" w:eastAsia="Courier New" w:hAnsi="Times New Roman" w:cs="Times New Roman"/>
      <w:b/>
      <w:bCs/>
      <w:sz w:val="28"/>
      <w:szCs w:val="28"/>
      <w:lang w:val="uk-UA"/>
    </w:rPr>
  </w:style>
  <w:style w:type="paragraph" w:customStyle="1" w:styleId="3f0">
    <w:name w:val="Подпись к таблице (3)"/>
    <w:basedOn w:val="a"/>
    <w:link w:val="3f"/>
    <w:rsid w:val="00250C29"/>
    <w:pPr>
      <w:widowControl w:val="0"/>
      <w:shd w:val="clear" w:color="auto" w:fill="FFFFFF"/>
      <w:spacing w:after="0" w:line="240" w:lineRule="atLeast"/>
    </w:pPr>
    <w:rPr>
      <w:rFonts w:eastAsiaTheme="minorHAnsi"/>
      <w:b/>
      <w:bCs/>
      <w:i/>
      <w:iCs/>
      <w:sz w:val="28"/>
      <w:szCs w:val="28"/>
      <w:lang w:eastAsia="en-US"/>
    </w:rPr>
  </w:style>
  <w:style w:type="paragraph" w:customStyle="1" w:styleId="311">
    <w:name w:val="Заголовок №31"/>
    <w:basedOn w:val="a"/>
    <w:link w:val="3f1"/>
    <w:rsid w:val="00250C29"/>
    <w:pPr>
      <w:widowControl w:val="0"/>
      <w:shd w:val="clear" w:color="auto" w:fill="FFFFFF"/>
      <w:spacing w:after="0" w:line="319" w:lineRule="exact"/>
      <w:ind w:firstLine="720"/>
      <w:jc w:val="both"/>
      <w:outlineLvl w:val="2"/>
    </w:pPr>
    <w:rPr>
      <w:rFonts w:eastAsiaTheme="minorHAnsi"/>
      <w:b/>
      <w:bCs/>
      <w:sz w:val="28"/>
      <w:szCs w:val="28"/>
      <w:lang w:eastAsia="en-US"/>
    </w:rPr>
  </w:style>
  <w:style w:type="paragraph" w:customStyle="1" w:styleId="2f9">
    <w:name w:val="Подпись к картинке (2)"/>
    <w:basedOn w:val="a"/>
    <w:link w:val="2f8"/>
    <w:rsid w:val="00250C29"/>
    <w:pPr>
      <w:widowControl w:val="0"/>
      <w:shd w:val="clear" w:color="auto" w:fill="FFFFFF"/>
      <w:spacing w:after="0" w:line="240" w:lineRule="atLeast"/>
    </w:pPr>
    <w:rPr>
      <w:rFonts w:ascii="Arial" w:eastAsiaTheme="minorHAnsi" w:hAnsi="Arial"/>
      <w:b/>
      <w:bCs/>
      <w:sz w:val="16"/>
      <w:szCs w:val="16"/>
      <w:lang w:eastAsia="en-US"/>
    </w:rPr>
  </w:style>
  <w:style w:type="paragraph" w:customStyle="1" w:styleId="afffd">
    <w:name w:val="Подпись к картинке"/>
    <w:basedOn w:val="a"/>
    <w:link w:val="afffc"/>
    <w:rsid w:val="00250C29"/>
    <w:pPr>
      <w:widowControl w:val="0"/>
      <w:shd w:val="clear" w:color="auto" w:fill="FFFFFF"/>
      <w:spacing w:after="60" w:line="240" w:lineRule="atLeast"/>
    </w:pPr>
    <w:rPr>
      <w:rFonts w:ascii="Arial" w:eastAsiaTheme="minorHAnsi" w:hAnsi="Arial"/>
      <w:sz w:val="13"/>
      <w:szCs w:val="13"/>
      <w:lang w:eastAsia="en-US"/>
    </w:rPr>
  </w:style>
  <w:style w:type="paragraph" w:customStyle="1" w:styleId="73">
    <w:name w:val="Подпись к картинке (7)"/>
    <w:basedOn w:val="a"/>
    <w:link w:val="72"/>
    <w:rsid w:val="00250C29"/>
    <w:pPr>
      <w:widowControl w:val="0"/>
      <w:shd w:val="clear" w:color="auto" w:fill="FFFFFF"/>
      <w:spacing w:after="0" w:line="144" w:lineRule="exact"/>
    </w:pPr>
    <w:rPr>
      <w:rFonts w:ascii="Arial" w:eastAsiaTheme="minorHAnsi" w:hAnsi="Arial"/>
      <w:b/>
      <w:bCs/>
      <w:sz w:val="11"/>
      <w:szCs w:val="11"/>
      <w:lang w:eastAsia="en-US"/>
    </w:rPr>
  </w:style>
  <w:style w:type="paragraph" w:customStyle="1" w:styleId="85">
    <w:name w:val="Подпись к картинке (8)"/>
    <w:basedOn w:val="a"/>
    <w:link w:val="84"/>
    <w:rsid w:val="00250C29"/>
    <w:pPr>
      <w:widowControl w:val="0"/>
      <w:shd w:val="clear" w:color="auto" w:fill="FFFFFF"/>
      <w:spacing w:after="0" w:line="240" w:lineRule="atLeast"/>
    </w:pPr>
    <w:rPr>
      <w:rFonts w:ascii="Arial" w:eastAsiaTheme="minorHAnsi" w:hAnsi="Arial"/>
      <w:b/>
      <w:bCs/>
      <w:w w:val="150"/>
      <w:sz w:val="16"/>
      <w:szCs w:val="16"/>
      <w:lang w:eastAsia="en-US"/>
    </w:rPr>
  </w:style>
  <w:style w:type="paragraph" w:customStyle="1" w:styleId="92">
    <w:name w:val="Подпись к картинке (9)"/>
    <w:basedOn w:val="a"/>
    <w:link w:val="91"/>
    <w:rsid w:val="00250C29"/>
    <w:pPr>
      <w:widowControl w:val="0"/>
      <w:shd w:val="clear" w:color="auto" w:fill="FFFFFF"/>
      <w:spacing w:after="0" w:line="240" w:lineRule="atLeast"/>
    </w:pPr>
    <w:rPr>
      <w:rFonts w:ascii="Garamond" w:eastAsiaTheme="minorHAnsi" w:hAnsi="Garamond"/>
      <w:b/>
      <w:bCs/>
      <w:i/>
      <w:iCs/>
      <w:spacing w:val="-20"/>
      <w:lang w:eastAsia="en-US"/>
    </w:rPr>
  </w:style>
  <w:style w:type="paragraph" w:customStyle="1" w:styleId="101">
    <w:name w:val="Подпись к картинке (10)"/>
    <w:basedOn w:val="a"/>
    <w:link w:val="100"/>
    <w:rsid w:val="00250C29"/>
    <w:pPr>
      <w:widowControl w:val="0"/>
      <w:shd w:val="clear" w:color="auto" w:fill="FFFFFF"/>
      <w:spacing w:after="240" w:line="240" w:lineRule="atLeast"/>
      <w:jc w:val="both"/>
    </w:pPr>
    <w:rPr>
      <w:rFonts w:ascii="Arial" w:eastAsiaTheme="minorHAnsi" w:hAnsi="Arial"/>
      <w:w w:val="150"/>
      <w:sz w:val="13"/>
      <w:szCs w:val="13"/>
      <w:lang w:eastAsia="en-US"/>
    </w:rPr>
  </w:style>
  <w:style w:type="paragraph" w:customStyle="1" w:styleId="62">
    <w:name w:val="Основной текст6"/>
    <w:basedOn w:val="a"/>
    <w:rsid w:val="00250C29"/>
    <w:pPr>
      <w:widowControl w:val="0"/>
      <w:shd w:val="clear" w:color="auto" w:fill="FFFFFF"/>
      <w:spacing w:after="420" w:line="240" w:lineRule="atLeast"/>
    </w:pPr>
    <w:rPr>
      <w:rFonts w:ascii="Times New Roman" w:eastAsia="Times New Roman" w:hAnsi="Times New Roman" w:cs="Times New Roman"/>
      <w:sz w:val="27"/>
      <w:szCs w:val="27"/>
      <w:lang w:val="uk-UA" w:eastAsia="uk-UA"/>
    </w:rPr>
  </w:style>
  <w:style w:type="character" w:customStyle="1" w:styleId="18pt">
    <w:name w:val="Основной текст + 18 pt"/>
    <w:basedOn w:val="a7"/>
    <w:rsid w:val="00250C29"/>
    <w:rPr>
      <w:rFonts w:ascii="Times New Roman" w:hAnsi="Times New Roman" w:cs="Times New Roman"/>
      <w:sz w:val="36"/>
      <w:szCs w:val="36"/>
      <w:u w:val="none"/>
      <w:shd w:val="clear" w:color="auto" w:fill="FFFFFF"/>
    </w:rPr>
  </w:style>
  <w:style w:type="character" w:customStyle="1" w:styleId="74">
    <w:name w:val="Основной текст + Полужирный7"/>
    <w:basedOn w:val="a7"/>
    <w:rsid w:val="00250C29"/>
    <w:rPr>
      <w:rFonts w:ascii="Times New Roman" w:hAnsi="Times New Roman" w:cs="Times New Roman"/>
      <w:b/>
      <w:bCs/>
      <w:sz w:val="27"/>
      <w:szCs w:val="27"/>
      <w:u w:val="none"/>
      <w:shd w:val="clear" w:color="auto" w:fill="FFFFFF"/>
    </w:rPr>
  </w:style>
  <w:style w:type="character" w:customStyle="1" w:styleId="18pt1">
    <w:name w:val="Основной текст + 18 pt1"/>
    <w:basedOn w:val="a7"/>
    <w:rsid w:val="00250C29"/>
    <w:rPr>
      <w:rFonts w:ascii="Times New Roman" w:hAnsi="Times New Roman" w:cs="Times New Roman"/>
      <w:sz w:val="36"/>
      <w:szCs w:val="36"/>
      <w:u w:val="none"/>
      <w:shd w:val="clear" w:color="auto" w:fill="FFFFFF"/>
    </w:rPr>
  </w:style>
  <w:style w:type="character" w:customStyle="1" w:styleId="TrebuchetMS">
    <w:name w:val="Основной текст + Trebuchet MS"/>
    <w:basedOn w:val="a7"/>
    <w:rsid w:val="00250C29"/>
    <w:rPr>
      <w:rFonts w:ascii="Trebuchet MS" w:hAnsi="Trebuchet MS" w:cs="Trebuchet MS"/>
      <w:noProof/>
      <w:sz w:val="27"/>
      <w:szCs w:val="27"/>
      <w:u w:val="none"/>
      <w:shd w:val="clear" w:color="auto" w:fill="FFFFFF"/>
    </w:rPr>
  </w:style>
  <w:style w:type="character" w:customStyle="1" w:styleId="55">
    <w:name w:val="Основной текст (5)_"/>
    <w:basedOn w:val="a0"/>
    <w:link w:val="511"/>
    <w:rsid w:val="00250C29"/>
    <w:rPr>
      <w:b/>
      <w:bCs/>
      <w:sz w:val="27"/>
      <w:szCs w:val="27"/>
      <w:shd w:val="clear" w:color="auto" w:fill="FFFFFF"/>
    </w:rPr>
  </w:style>
  <w:style w:type="paragraph" w:customStyle="1" w:styleId="511">
    <w:name w:val="Основной текст (5)1"/>
    <w:basedOn w:val="a"/>
    <w:link w:val="55"/>
    <w:rsid w:val="00250C29"/>
    <w:pPr>
      <w:widowControl w:val="0"/>
      <w:shd w:val="clear" w:color="auto" w:fill="FFFFFF"/>
      <w:spacing w:after="0" w:line="319" w:lineRule="exact"/>
    </w:pPr>
    <w:rPr>
      <w:rFonts w:eastAsiaTheme="minorHAnsi"/>
      <w:b/>
      <w:bCs/>
      <w:sz w:val="27"/>
      <w:szCs w:val="27"/>
      <w:lang w:eastAsia="en-US"/>
    </w:rPr>
  </w:style>
  <w:style w:type="character" w:customStyle="1" w:styleId="63">
    <w:name w:val="Основной текст + Полужирный6"/>
    <w:aliases w:val="Курсив7"/>
    <w:basedOn w:val="a7"/>
    <w:rsid w:val="00250C29"/>
    <w:rPr>
      <w:rFonts w:ascii="Times New Roman" w:hAnsi="Times New Roman" w:cs="Times New Roman"/>
      <w:b/>
      <w:bCs/>
      <w:i/>
      <w:iCs/>
      <w:sz w:val="27"/>
      <w:szCs w:val="27"/>
      <w:u w:val="none"/>
      <w:shd w:val="clear" w:color="auto" w:fill="FFFFFF"/>
    </w:rPr>
  </w:style>
  <w:style w:type="character" w:customStyle="1" w:styleId="56">
    <w:name w:val="Основной текст + Полужирный5"/>
    <w:basedOn w:val="a7"/>
    <w:rsid w:val="00250C29"/>
    <w:rPr>
      <w:rFonts w:ascii="Times New Roman" w:hAnsi="Times New Roman" w:cs="Times New Roman"/>
      <w:b/>
      <w:bCs/>
      <w:sz w:val="27"/>
      <w:szCs w:val="27"/>
      <w:u w:val="none"/>
      <w:shd w:val="clear" w:color="auto" w:fill="FFFFFF"/>
    </w:rPr>
  </w:style>
  <w:style w:type="paragraph" w:customStyle="1" w:styleId="afffe">
    <w:name w:val="Знак Знак Знак Знак"/>
    <w:basedOn w:val="a"/>
    <w:rsid w:val="00250C29"/>
    <w:pPr>
      <w:spacing w:after="0" w:line="240" w:lineRule="auto"/>
    </w:pPr>
    <w:rPr>
      <w:rFonts w:ascii="Times New Roman" w:eastAsia="Times New Roman" w:hAnsi="Times New Roman" w:cs="Times New Roman"/>
      <w:sz w:val="20"/>
      <w:szCs w:val="20"/>
      <w:lang w:val="en-US" w:eastAsia="en-US"/>
    </w:rPr>
  </w:style>
  <w:style w:type="paragraph" w:customStyle="1" w:styleId="affff">
    <w:name w:val="Адресат"/>
    <w:basedOn w:val="a"/>
    <w:next w:val="a"/>
    <w:rsid w:val="00250C29"/>
    <w:pPr>
      <w:spacing w:before="220" w:after="0" w:line="220" w:lineRule="atLeast"/>
    </w:pPr>
    <w:rPr>
      <w:rFonts w:ascii="Arial" w:eastAsia="Times New Roman" w:hAnsi="Arial" w:cs="Times New Roman"/>
      <w:spacing w:val="-5"/>
      <w:sz w:val="20"/>
      <w:szCs w:val="20"/>
      <w:lang w:val="uk-UA"/>
    </w:rPr>
  </w:style>
  <w:style w:type="paragraph" w:styleId="affff0">
    <w:name w:val="TOC Heading"/>
    <w:basedOn w:val="1"/>
    <w:next w:val="a"/>
    <w:uiPriority w:val="39"/>
    <w:semiHidden/>
    <w:unhideWhenUsed/>
    <w:qFormat/>
    <w:rsid w:val="00250C29"/>
    <w:pPr>
      <w:outlineLvl w:val="9"/>
    </w:pPr>
    <w:rPr>
      <w:lang w:eastAsia="en-US"/>
    </w:rPr>
  </w:style>
  <w:style w:type="table" w:customStyle="1" w:styleId="1f8">
    <w:name w:val="Светлый список1"/>
    <w:basedOn w:val="a1"/>
    <w:uiPriority w:val="61"/>
    <w:rsid w:val="00250C29"/>
    <w:pPr>
      <w:spacing w:after="0" w:line="240" w:lineRule="auto"/>
    </w:pPr>
    <w:rPr>
      <w:rFonts w:asciiTheme="majorHAnsi" w:hAnsiTheme="majorHAnsi" w:cstheme="majorBidi"/>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vts23">
    <w:name w:val="rvts23"/>
    <w:rsid w:val="00250C29"/>
  </w:style>
  <w:style w:type="character" w:customStyle="1" w:styleId="FontStyle12">
    <w:name w:val="Font Style12"/>
    <w:rsid w:val="00250C29"/>
    <w:rPr>
      <w:rFonts w:ascii="Times New Roman" w:hAnsi="Times New Roman" w:cs="Times New Roman"/>
      <w:i/>
      <w:iCs/>
      <w:color w:val="000000"/>
      <w:sz w:val="18"/>
      <w:szCs w:val="18"/>
    </w:rPr>
  </w:style>
  <w:style w:type="paragraph" w:customStyle="1" w:styleId="Style20">
    <w:name w:val="Style2"/>
    <w:basedOn w:val="a"/>
    <w:rsid w:val="00250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250C29"/>
    <w:rPr>
      <w:rFonts w:ascii="Times New Roman" w:hAnsi="Times New Roman" w:cs="Times New Roman"/>
      <w:b/>
      <w:bCs/>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29"/>
    <w:rPr>
      <w:rFonts w:eastAsiaTheme="minorEastAsia"/>
      <w:lang w:eastAsia="ru-RU"/>
    </w:rPr>
  </w:style>
  <w:style w:type="paragraph" w:styleId="1">
    <w:name w:val="heading 1"/>
    <w:basedOn w:val="a"/>
    <w:next w:val="a"/>
    <w:link w:val="10"/>
    <w:qFormat/>
    <w:rsid w:val="00250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0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250C29"/>
    <w:pPr>
      <w:keepNext/>
      <w:spacing w:after="0" w:line="240" w:lineRule="auto"/>
      <w:jc w:val="right"/>
      <w:outlineLvl w:val="2"/>
    </w:pPr>
    <w:rPr>
      <w:rFonts w:ascii="Times New Roman" w:eastAsia="Times New Roman" w:hAnsi="Times New Roman" w:cs="Times New Roman"/>
      <w:i/>
      <w:iCs/>
      <w:sz w:val="16"/>
      <w:szCs w:val="16"/>
      <w:lang w:val="uk-UA"/>
    </w:rPr>
  </w:style>
  <w:style w:type="paragraph" w:styleId="4">
    <w:name w:val="heading 4"/>
    <w:basedOn w:val="a"/>
    <w:next w:val="a"/>
    <w:link w:val="40"/>
    <w:uiPriority w:val="9"/>
    <w:qFormat/>
    <w:rsid w:val="00250C29"/>
    <w:pPr>
      <w:keepNext/>
      <w:spacing w:after="0" w:line="240" w:lineRule="auto"/>
      <w:outlineLvl w:val="3"/>
    </w:pPr>
    <w:rPr>
      <w:rFonts w:ascii="Times New Roman" w:eastAsia="Times New Roman" w:hAnsi="Times New Roman" w:cs="Times New Roman"/>
      <w:b/>
      <w:bCs/>
      <w:sz w:val="18"/>
      <w:szCs w:val="18"/>
      <w:u w:val="single"/>
      <w:lang w:val="uk-UA"/>
    </w:rPr>
  </w:style>
  <w:style w:type="paragraph" w:styleId="5">
    <w:name w:val="heading 5"/>
    <w:basedOn w:val="a"/>
    <w:link w:val="50"/>
    <w:qFormat/>
    <w:rsid w:val="00250C2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next w:val="a"/>
    <w:link w:val="60"/>
    <w:uiPriority w:val="9"/>
    <w:qFormat/>
    <w:rsid w:val="00250C29"/>
    <w:pPr>
      <w:keepNext/>
      <w:keepLines/>
      <w:spacing w:before="200" w:after="0" w:line="240" w:lineRule="auto"/>
      <w:outlineLvl w:val="5"/>
    </w:pPr>
    <w:rPr>
      <w:rFonts w:ascii="Cambria" w:eastAsia="Times New Roman" w:hAnsi="Cambria" w:cs="Cambria"/>
      <w:i/>
      <w:iCs/>
      <w:color w:val="243F60"/>
      <w:sz w:val="24"/>
      <w:szCs w:val="24"/>
      <w:lang w:val="uk-UA"/>
    </w:rPr>
  </w:style>
  <w:style w:type="paragraph" w:styleId="7">
    <w:name w:val="heading 7"/>
    <w:basedOn w:val="a"/>
    <w:next w:val="a"/>
    <w:link w:val="70"/>
    <w:uiPriority w:val="9"/>
    <w:qFormat/>
    <w:rsid w:val="00250C29"/>
    <w:pPr>
      <w:keepNext/>
      <w:keepLines/>
      <w:spacing w:before="200" w:after="0" w:line="240" w:lineRule="auto"/>
      <w:outlineLvl w:val="6"/>
    </w:pPr>
    <w:rPr>
      <w:rFonts w:ascii="Cambria" w:eastAsia="Times New Roman" w:hAnsi="Cambria" w:cs="Cambria"/>
      <w:i/>
      <w:iCs/>
      <w:color w:val="404040"/>
      <w:sz w:val="24"/>
      <w:szCs w:val="24"/>
      <w:lang w:val="uk-UA"/>
    </w:rPr>
  </w:style>
  <w:style w:type="paragraph" w:styleId="8">
    <w:name w:val="heading 8"/>
    <w:basedOn w:val="a"/>
    <w:next w:val="a"/>
    <w:link w:val="80"/>
    <w:uiPriority w:val="9"/>
    <w:qFormat/>
    <w:rsid w:val="00250C29"/>
    <w:pPr>
      <w:keepNext/>
      <w:keepLines/>
      <w:spacing w:before="200" w:after="0" w:line="240" w:lineRule="auto"/>
      <w:outlineLvl w:val="7"/>
    </w:pPr>
    <w:rPr>
      <w:rFonts w:ascii="Cambria" w:eastAsia="Times New Roman" w:hAnsi="Cambria" w:cs="Cambria"/>
      <w:color w:val="404040"/>
      <w:sz w:val="20"/>
      <w:szCs w:val="20"/>
      <w:lang w:val="uk-UA"/>
    </w:rPr>
  </w:style>
  <w:style w:type="paragraph" w:styleId="9">
    <w:name w:val="heading 9"/>
    <w:basedOn w:val="a"/>
    <w:next w:val="a"/>
    <w:link w:val="90"/>
    <w:uiPriority w:val="9"/>
    <w:qFormat/>
    <w:rsid w:val="00250C29"/>
    <w:pPr>
      <w:keepNext/>
      <w:keepLines/>
      <w:spacing w:before="200" w:after="0" w:line="240" w:lineRule="auto"/>
      <w:outlineLvl w:val="8"/>
    </w:pPr>
    <w:rPr>
      <w:rFonts w:ascii="Cambria" w:eastAsia="Times New Roman" w:hAnsi="Cambria" w:cs="Cambria"/>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C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50C2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50C29"/>
    <w:rPr>
      <w:rFonts w:ascii="Times New Roman" w:eastAsia="Times New Roman" w:hAnsi="Times New Roman" w:cs="Times New Roman"/>
      <w:i/>
      <w:iCs/>
      <w:sz w:val="16"/>
      <w:szCs w:val="16"/>
      <w:lang w:val="uk-UA" w:eastAsia="ru-RU"/>
    </w:rPr>
  </w:style>
  <w:style w:type="character" w:customStyle="1" w:styleId="40">
    <w:name w:val="Заголовок 4 Знак"/>
    <w:basedOn w:val="a0"/>
    <w:link w:val="4"/>
    <w:uiPriority w:val="9"/>
    <w:rsid w:val="00250C29"/>
    <w:rPr>
      <w:rFonts w:ascii="Times New Roman" w:eastAsia="Times New Roman" w:hAnsi="Times New Roman" w:cs="Times New Roman"/>
      <w:b/>
      <w:bCs/>
      <w:sz w:val="18"/>
      <w:szCs w:val="18"/>
      <w:u w:val="single"/>
      <w:lang w:val="uk-UA" w:eastAsia="ru-RU"/>
    </w:rPr>
  </w:style>
  <w:style w:type="character" w:customStyle="1" w:styleId="50">
    <w:name w:val="Заголовок 5 Знак"/>
    <w:basedOn w:val="a0"/>
    <w:link w:val="5"/>
    <w:rsid w:val="00250C29"/>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250C29"/>
    <w:rPr>
      <w:rFonts w:ascii="Cambria" w:eastAsia="Times New Roman" w:hAnsi="Cambria" w:cs="Cambria"/>
      <w:i/>
      <w:iCs/>
      <w:color w:val="243F60"/>
      <w:sz w:val="24"/>
      <w:szCs w:val="24"/>
      <w:lang w:val="uk-UA" w:eastAsia="ru-RU"/>
    </w:rPr>
  </w:style>
  <w:style w:type="character" w:customStyle="1" w:styleId="70">
    <w:name w:val="Заголовок 7 Знак"/>
    <w:basedOn w:val="a0"/>
    <w:link w:val="7"/>
    <w:uiPriority w:val="9"/>
    <w:rsid w:val="00250C29"/>
    <w:rPr>
      <w:rFonts w:ascii="Cambria" w:eastAsia="Times New Roman" w:hAnsi="Cambria" w:cs="Cambria"/>
      <w:i/>
      <w:iCs/>
      <w:color w:val="404040"/>
      <w:sz w:val="24"/>
      <w:szCs w:val="24"/>
      <w:lang w:val="uk-UA" w:eastAsia="ru-RU"/>
    </w:rPr>
  </w:style>
  <w:style w:type="character" w:customStyle="1" w:styleId="80">
    <w:name w:val="Заголовок 8 Знак"/>
    <w:basedOn w:val="a0"/>
    <w:link w:val="8"/>
    <w:uiPriority w:val="9"/>
    <w:rsid w:val="00250C29"/>
    <w:rPr>
      <w:rFonts w:ascii="Cambria" w:eastAsia="Times New Roman" w:hAnsi="Cambria" w:cs="Cambria"/>
      <w:color w:val="404040"/>
      <w:sz w:val="20"/>
      <w:szCs w:val="20"/>
      <w:lang w:val="uk-UA" w:eastAsia="ru-RU"/>
    </w:rPr>
  </w:style>
  <w:style w:type="character" w:customStyle="1" w:styleId="90">
    <w:name w:val="Заголовок 9 Знак"/>
    <w:basedOn w:val="a0"/>
    <w:link w:val="9"/>
    <w:uiPriority w:val="9"/>
    <w:rsid w:val="00250C29"/>
    <w:rPr>
      <w:rFonts w:ascii="Cambria" w:eastAsia="Times New Roman" w:hAnsi="Cambria" w:cs="Cambria"/>
      <w:i/>
      <w:iCs/>
      <w:color w:val="404040"/>
      <w:sz w:val="20"/>
      <w:szCs w:val="20"/>
      <w:lang w:val="uk-UA" w:eastAsia="ru-RU"/>
    </w:rPr>
  </w:style>
  <w:style w:type="paragraph" w:styleId="a3">
    <w:name w:val="List Paragraph"/>
    <w:basedOn w:val="a"/>
    <w:uiPriority w:val="34"/>
    <w:qFormat/>
    <w:rsid w:val="00250C29"/>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250C2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250C29"/>
    <w:pPr>
      <w:spacing w:after="0" w:line="240" w:lineRule="auto"/>
    </w:pPr>
    <w:rPr>
      <w:rFonts w:ascii="Tahoma" w:hAnsi="Tahoma" w:cs="Tahoma"/>
      <w:sz w:val="16"/>
      <w:szCs w:val="16"/>
    </w:rPr>
  </w:style>
  <w:style w:type="character" w:customStyle="1" w:styleId="a6">
    <w:name w:val="Текст выноски Знак"/>
    <w:basedOn w:val="a0"/>
    <w:link w:val="a5"/>
    <w:rsid w:val="00250C29"/>
    <w:rPr>
      <w:rFonts w:ascii="Tahoma" w:eastAsiaTheme="minorEastAsia" w:hAnsi="Tahoma" w:cs="Tahoma"/>
      <w:sz w:val="16"/>
      <w:szCs w:val="16"/>
      <w:lang w:eastAsia="ru-RU"/>
    </w:rPr>
  </w:style>
  <w:style w:type="paragraph" w:customStyle="1" w:styleId="Default">
    <w:name w:val="Default"/>
    <w:rsid w:val="00250C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qFormat/>
    <w:rsid w:val="00250C29"/>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_"/>
    <w:basedOn w:val="a0"/>
    <w:link w:val="71"/>
    <w:rsid w:val="00250C29"/>
    <w:rPr>
      <w:sz w:val="27"/>
      <w:szCs w:val="27"/>
      <w:shd w:val="clear" w:color="auto" w:fill="FFFFFF"/>
    </w:rPr>
  </w:style>
  <w:style w:type="paragraph" w:customStyle="1" w:styleId="71">
    <w:name w:val="Основной текст7"/>
    <w:basedOn w:val="a"/>
    <w:link w:val="a7"/>
    <w:rsid w:val="00250C29"/>
    <w:pPr>
      <w:widowControl w:val="0"/>
      <w:shd w:val="clear" w:color="auto" w:fill="FFFFFF"/>
      <w:spacing w:after="420" w:line="240" w:lineRule="atLeast"/>
    </w:pPr>
    <w:rPr>
      <w:rFonts w:eastAsiaTheme="minorHAnsi"/>
      <w:sz w:val="27"/>
      <w:szCs w:val="27"/>
      <w:lang w:eastAsia="en-US"/>
    </w:rPr>
  </w:style>
  <w:style w:type="character" w:customStyle="1" w:styleId="apple-converted-space">
    <w:name w:val="apple-converted-space"/>
    <w:basedOn w:val="a0"/>
    <w:rsid w:val="00250C29"/>
  </w:style>
  <w:style w:type="table" w:styleId="1-6">
    <w:name w:val="Medium Grid 1 Accent 6"/>
    <w:basedOn w:val="a1"/>
    <w:uiPriority w:val="67"/>
    <w:rsid w:val="00250C29"/>
    <w:pPr>
      <w:spacing w:after="0" w:line="240" w:lineRule="auto"/>
    </w:pPr>
    <w:rPr>
      <w:rFonts w:eastAsiaTheme="minorEastAsia"/>
      <w:lang w:eastAsia="ru-RU"/>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exposedshow">
    <w:name w:val="text_exposed_show"/>
    <w:basedOn w:val="a0"/>
    <w:rsid w:val="00250C29"/>
  </w:style>
  <w:style w:type="paragraph" w:styleId="a8">
    <w:name w:val="header"/>
    <w:basedOn w:val="a"/>
    <w:link w:val="a9"/>
    <w:unhideWhenUsed/>
    <w:rsid w:val="00250C29"/>
    <w:pPr>
      <w:tabs>
        <w:tab w:val="center" w:pos="4677"/>
        <w:tab w:val="right" w:pos="9355"/>
      </w:tabs>
      <w:spacing w:after="0" w:line="240" w:lineRule="auto"/>
    </w:pPr>
  </w:style>
  <w:style w:type="character" w:customStyle="1" w:styleId="a9">
    <w:name w:val="Верхний колонтитул Знак"/>
    <w:basedOn w:val="a0"/>
    <w:link w:val="a8"/>
    <w:rsid w:val="00250C29"/>
    <w:rPr>
      <w:rFonts w:eastAsiaTheme="minorEastAsia"/>
      <w:lang w:eastAsia="ru-RU"/>
    </w:rPr>
  </w:style>
  <w:style w:type="paragraph" w:styleId="aa">
    <w:name w:val="footer"/>
    <w:basedOn w:val="a"/>
    <w:link w:val="ab"/>
    <w:uiPriority w:val="99"/>
    <w:unhideWhenUsed/>
    <w:rsid w:val="00250C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0C29"/>
    <w:rPr>
      <w:rFonts w:eastAsiaTheme="minorEastAsia"/>
      <w:lang w:eastAsia="ru-RU"/>
    </w:rPr>
  </w:style>
  <w:style w:type="paragraph" w:customStyle="1" w:styleId="12">
    <w:name w:val="Основной текст1"/>
    <w:basedOn w:val="a"/>
    <w:rsid w:val="00250C29"/>
    <w:pPr>
      <w:widowControl w:val="0"/>
      <w:shd w:val="clear" w:color="auto" w:fill="FFFFFF"/>
      <w:spacing w:after="0" w:line="324" w:lineRule="exact"/>
      <w:jc w:val="both"/>
    </w:pPr>
    <w:rPr>
      <w:rFonts w:ascii="Times New Roman" w:eastAsia="Courier New" w:hAnsi="Times New Roman" w:cs="Times New Roman"/>
      <w:sz w:val="28"/>
      <w:szCs w:val="28"/>
    </w:rPr>
  </w:style>
  <w:style w:type="table" w:customStyle="1" w:styleId="3-51">
    <w:name w:val="Средняя сетка 3 - Акцент 51"/>
    <w:basedOn w:val="a1"/>
    <w:next w:val="3-5"/>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1"/>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4">
    <w:name w:val="Medium Grid 3 Accent 4"/>
    <w:basedOn w:val="a1"/>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250C29"/>
    <w:pPr>
      <w:spacing w:after="0" w:line="240" w:lineRule="auto"/>
    </w:pPr>
    <w:rPr>
      <w:rFonts w:eastAsiaTheme="minorEastAsia"/>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c">
    <w:name w:val="Normal (Web)"/>
    <w:basedOn w:val="a"/>
    <w:link w:val="ad"/>
    <w:uiPriority w:val="99"/>
    <w:unhideWhenUsed/>
    <w:rsid w:val="00250C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ymcenter">
    <w:name w:val="wym_center"/>
    <w:basedOn w:val="a"/>
    <w:rsid w:val="00250C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No Spacing"/>
    <w:link w:val="af"/>
    <w:uiPriority w:val="1"/>
    <w:qFormat/>
    <w:rsid w:val="00250C29"/>
    <w:pPr>
      <w:spacing w:after="0" w:line="240" w:lineRule="auto"/>
    </w:pPr>
    <w:rPr>
      <w:rFonts w:ascii="Calibri" w:eastAsia="Calibri" w:hAnsi="Calibri" w:cs="Times New Roman"/>
      <w:lang w:eastAsia="ru-RU"/>
    </w:rPr>
  </w:style>
  <w:style w:type="character" w:customStyle="1" w:styleId="31">
    <w:name w:val="Основной текст (3) + Не курсив"/>
    <w:rsid w:val="00250C29"/>
    <w:rPr>
      <w:rFonts w:ascii="Times New Roman" w:eastAsia="Times New Roman" w:hAnsi="Times New Roman" w:cs="Times New Roman"/>
      <w:b w:val="0"/>
      <w:bCs w:val="0"/>
      <w:i/>
      <w:iCs/>
      <w:smallCaps w:val="0"/>
      <w:strike w:val="0"/>
      <w:spacing w:val="0"/>
      <w:sz w:val="17"/>
      <w:szCs w:val="17"/>
    </w:rPr>
  </w:style>
  <w:style w:type="character" w:customStyle="1" w:styleId="32">
    <w:name w:val="Основной текст (3)_"/>
    <w:link w:val="33"/>
    <w:rsid w:val="00250C29"/>
    <w:rPr>
      <w:rFonts w:eastAsia="Times New Roman"/>
      <w:sz w:val="18"/>
      <w:szCs w:val="18"/>
      <w:shd w:val="clear" w:color="auto" w:fill="FFFFFF"/>
    </w:rPr>
  </w:style>
  <w:style w:type="paragraph" w:customStyle="1" w:styleId="33">
    <w:name w:val="Основной текст (3)"/>
    <w:basedOn w:val="a"/>
    <w:link w:val="32"/>
    <w:rsid w:val="00250C29"/>
    <w:pPr>
      <w:shd w:val="clear" w:color="auto" w:fill="FFFFFF"/>
      <w:spacing w:after="0" w:line="226" w:lineRule="exact"/>
      <w:jc w:val="right"/>
    </w:pPr>
    <w:rPr>
      <w:rFonts w:eastAsia="Times New Roman"/>
      <w:sz w:val="18"/>
      <w:szCs w:val="18"/>
      <w:lang w:eastAsia="en-US"/>
    </w:rPr>
  </w:style>
  <w:style w:type="character" w:customStyle="1" w:styleId="285pt">
    <w:name w:val="Основной текст (2) + 8;5 pt;Не курсив"/>
    <w:rsid w:val="00250C29"/>
    <w:rPr>
      <w:rFonts w:ascii="Times New Roman" w:eastAsia="Times New Roman" w:hAnsi="Times New Roman" w:cs="Times New Roman"/>
      <w:b w:val="0"/>
      <w:bCs w:val="0"/>
      <w:i/>
      <w:iCs/>
      <w:smallCaps w:val="0"/>
      <w:strike w:val="0"/>
      <w:spacing w:val="0"/>
      <w:sz w:val="17"/>
      <w:szCs w:val="17"/>
    </w:rPr>
  </w:style>
  <w:style w:type="character" w:styleId="af0">
    <w:name w:val="Strong"/>
    <w:basedOn w:val="a0"/>
    <w:uiPriority w:val="22"/>
    <w:qFormat/>
    <w:rsid w:val="00250C29"/>
    <w:rPr>
      <w:b/>
      <w:bCs/>
    </w:rPr>
  </w:style>
  <w:style w:type="character" w:styleId="af1">
    <w:name w:val="Hyperlink"/>
    <w:basedOn w:val="a0"/>
    <w:uiPriority w:val="99"/>
    <w:unhideWhenUsed/>
    <w:rsid w:val="00250C29"/>
    <w:rPr>
      <w:color w:val="0000FF"/>
      <w:u w:val="single"/>
    </w:rPr>
  </w:style>
  <w:style w:type="character" w:styleId="af2">
    <w:name w:val="Emphasis"/>
    <w:basedOn w:val="a0"/>
    <w:qFormat/>
    <w:rsid w:val="00250C29"/>
    <w:rPr>
      <w:i/>
      <w:iCs/>
    </w:rPr>
  </w:style>
  <w:style w:type="character" w:customStyle="1" w:styleId="af">
    <w:name w:val="Без интервала Знак"/>
    <w:link w:val="ae"/>
    <w:uiPriority w:val="1"/>
    <w:locked/>
    <w:rsid w:val="00250C29"/>
    <w:rPr>
      <w:rFonts w:ascii="Calibri" w:eastAsia="Calibri" w:hAnsi="Calibri" w:cs="Times New Roman"/>
      <w:lang w:eastAsia="ru-RU"/>
    </w:rPr>
  </w:style>
  <w:style w:type="paragraph" w:customStyle="1" w:styleId="21">
    <w:name w:val="Абзац списка2"/>
    <w:basedOn w:val="a"/>
    <w:rsid w:val="00250C29"/>
    <w:pPr>
      <w:spacing w:after="0" w:line="240" w:lineRule="auto"/>
      <w:ind w:left="720"/>
      <w:contextualSpacing/>
    </w:pPr>
    <w:rPr>
      <w:rFonts w:ascii="Times New Roman" w:eastAsia="Calibri" w:hAnsi="Times New Roman" w:cs="Times New Roman"/>
      <w:sz w:val="24"/>
      <w:szCs w:val="24"/>
    </w:rPr>
  </w:style>
  <w:style w:type="paragraph" w:customStyle="1" w:styleId="13">
    <w:name w:val="Без интервала1"/>
    <w:rsid w:val="00250C29"/>
    <w:pPr>
      <w:spacing w:after="0" w:line="240" w:lineRule="auto"/>
    </w:pPr>
    <w:rPr>
      <w:rFonts w:ascii="Times New Roman" w:eastAsia="Calibri" w:hAnsi="Times New Roman" w:cs="Times New Roman"/>
      <w:sz w:val="24"/>
      <w:szCs w:val="24"/>
      <w:lang w:eastAsia="ru-RU"/>
    </w:rPr>
  </w:style>
  <w:style w:type="paragraph" w:styleId="af3">
    <w:name w:val="Title"/>
    <w:basedOn w:val="a"/>
    <w:link w:val="af4"/>
    <w:qFormat/>
    <w:rsid w:val="00250C29"/>
    <w:pPr>
      <w:spacing w:after="0" w:line="240" w:lineRule="auto"/>
      <w:jc w:val="center"/>
    </w:pPr>
    <w:rPr>
      <w:rFonts w:ascii="Times New Roman" w:eastAsia="Times New Roman" w:hAnsi="Times New Roman" w:cs="Times New Roman"/>
      <w:b/>
      <w:bCs/>
      <w:sz w:val="28"/>
      <w:szCs w:val="24"/>
    </w:rPr>
  </w:style>
  <w:style w:type="character" w:customStyle="1" w:styleId="af4">
    <w:name w:val="Название Знак"/>
    <w:basedOn w:val="a0"/>
    <w:link w:val="af3"/>
    <w:rsid w:val="00250C29"/>
    <w:rPr>
      <w:rFonts w:ascii="Times New Roman" w:eastAsia="Times New Roman" w:hAnsi="Times New Roman" w:cs="Times New Roman"/>
      <w:b/>
      <w:bCs/>
      <w:sz w:val="28"/>
      <w:szCs w:val="24"/>
      <w:lang w:eastAsia="ru-RU"/>
    </w:rPr>
  </w:style>
  <w:style w:type="paragraph" w:styleId="22">
    <w:name w:val="Body Text Indent 2"/>
    <w:basedOn w:val="a"/>
    <w:link w:val="23"/>
    <w:uiPriority w:val="99"/>
    <w:rsid w:val="00250C29"/>
    <w:pPr>
      <w:spacing w:after="0" w:line="240" w:lineRule="auto"/>
      <w:ind w:firstLine="540"/>
    </w:pPr>
    <w:rPr>
      <w:rFonts w:ascii="Times New Roman" w:eastAsia="Times New Roman" w:hAnsi="Times New Roman" w:cs="Times New Roman"/>
      <w:b/>
      <w:bCs/>
      <w:sz w:val="24"/>
      <w:szCs w:val="24"/>
    </w:rPr>
  </w:style>
  <w:style w:type="character" w:customStyle="1" w:styleId="23">
    <w:name w:val="Основной текст с отступом 2 Знак"/>
    <w:basedOn w:val="a0"/>
    <w:link w:val="22"/>
    <w:uiPriority w:val="99"/>
    <w:rsid w:val="00250C29"/>
    <w:rPr>
      <w:rFonts w:ascii="Times New Roman" w:eastAsia="Times New Roman" w:hAnsi="Times New Roman" w:cs="Times New Roman"/>
      <w:b/>
      <w:bCs/>
      <w:sz w:val="24"/>
      <w:szCs w:val="24"/>
      <w:lang w:eastAsia="ru-RU"/>
    </w:rPr>
  </w:style>
  <w:style w:type="paragraph" w:styleId="af5">
    <w:name w:val="Body Text"/>
    <w:basedOn w:val="a"/>
    <w:link w:val="af6"/>
    <w:uiPriority w:val="99"/>
    <w:unhideWhenUsed/>
    <w:rsid w:val="00250C29"/>
    <w:pPr>
      <w:spacing w:after="120"/>
    </w:pPr>
  </w:style>
  <w:style w:type="character" w:customStyle="1" w:styleId="af6">
    <w:name w:val="Основной текст Знак"/>
    <w:basedOn w:val="a0"/>
    <w:link w:val="af5"/>
    <w:uiPriority w:val="99"/>
    <w:rsid w:val="00250C29"/>
    <w:rPr>
      <w:rFonts w:eastAsiaTheme="minorEastAsia"/>
      <w:lang w:eastAsia="ru-RU"/>
    </w:rPr>
  </w:style>
  <w:style w:type="paragraph" w:customStyle="1" w:styleId="Style1">
    <w:name w:val="Style1"/>
    <w:basedOn w:val="a"/>
    <w:rsid w:val="00250C29"/>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3">
    <w:name w:val="Font Style13"/>
    <w:basedOn w:val="a0"/>
    <w:rsid w:val="00250C29"/>
    <w:rPr>
      <w:rFonts w:ascii="Times New Roman" w:hAnsi="Times New Roman" w:cs="Times New Roman"/>
      <w:i/>
      <w:iCs/>
      <w:sz w:val="30"/>
      <w:szCs w:val="30"/>
    </w:rPr>
  </w:style>
  <w:style w:type="character" w:customStyle="1" w:styleId="FontStyle18">
    <w:name w:val="Font Style18"/>
    <w:basedOn w:val="a0"/>
    <w:rsid w:val="00250C29"/>
    <w:rPr>
      <w:rFonts w:ascii="Times New Roman" w:hAnsi="Times New Roman" w:cs="Times New Roman"/>
      <w:sz w:val="24"/>
      <w:szCs w:val="24"/>
    </w:rPr>
  </w:style>
  <w:style w:type="character" w:customStyle="1" w:styleId="ad">
    <w:name w:val="Обычный (веб) Знак"/>
    <w:link w:val="ac"/>
    <w:uiPriority w:val="99"/>
    <w:locked/>
    <w:rsid w:val="00250C29"/>
    <w:rPr>
      <w:rFonts w:ascii="Times New Roman" w:eastAsia="Times New Roman" w:hAnsi="Times New Roman" w:cs="Times New Roman"/>
      <w:sz w:val="24"/>
      <w:szCs w:val="24"/>
      <w:lang w:eastAsia="uk-UA"/>
    </w:rPr>
  </w:style>
  <w:style w:type="paragraph" w:customStyle="1" w:styleId="24">
    <w:name w:val="Основной текст2"/>
    <w:basedOn w:val="a"/>
    <w:rsid w:val="00250C29"/>
    <w:pPr>
      <w:widowControl w:val="0"/>
      <w:shd w:val="clear" w:color="auto" w:fill="FFFFFF"/>
      <w:spacing w:after="0" w:line="274" w:lineRule="exact"/>
      <w:ind w:hanging="340"/>
      <w:jc w:val="both"/>
    </w:pPr>
    <w:rPr>
      <w:rFonts w:ascii="Times New Roman" w:eastAsia="Times New Roman" w:hAnsi="Times New Roman" w:cs="Times New Roman"/>
      <w:sz w:val="20"/>
      <w:szCs w:val="20"/>
    </w:rPr>
  </w:style>
  <w:style w:type="table" w:styleId="-6">
    <w:name w:val="Light Grid Accent 6"/>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0">
    <w:name w:val="Medium Shading 1 Accent 6"/>
    <w:basedOn w:val="a1"/>
    <w:uiPriority w:val="63"/>
    <w:rsid w:val="00250C29"/>
    <w:pPr>
      <w:spacing w:after="0" w:line="240" w:lineRule="auto"/>
    </w:pPr>
    <w:rPr>
      <w:rFonts w:eastAsiaTheme="minorEastAsia"/>
      <w:lang w:eastAsia="ru-RU"/>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
    <w:name w:val="Medium Shading 1 Accent 5"/>
    <w:basedOn w:val="a1"/>
    <w:uiPriority w:val="63"/>
    <w:rsid w:val="00250C29"/>
    <w:pPr>
      <w:spacing w:after="0" w:line="240" w:lineRule="auto"/>
    </w:pPr>
    <w:rPr>
      <w:rFonts w:eastAsiaTheme="minorEastAsia"/>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
    <w:name w:val="Light Grid Accent 4"/>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3">
    <w:name w:val="Medium Shading 1 Accent 3"/>
    <w:basedOn w:val="a1"/>
    <w:uiPriority w:val="63"/>
    <w:rsid w:val="00250C29"/>
    <w:pPr>
      <w:spacing w:after="0" w:line="240" w:lineRule="auto"/>
    </w:pPr>
    <w:rPr>
      <w:rFonts w:eastAsiaTheme="minorEastAsia"/>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Grid Accent 5"/>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Dark List Accent 3"/>
    <w:basedOn w:val="a1"/>
    <w:uiPriority w:val="70"/>
    <w:rsid w:val="00250C29"/>
    <w:pPr>
      <w:spacing w:after="0" w:line="240" w:lineRule="auto"/>
    </w:pPr>
    <w:rPr>
      <w:rFonts w:eastAsiaTheme="minorEastAsia"/>
      <w:color w:val="FFFFFF" w:themeColor="background1"/>
      <w:lang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60">
    <w:name w:val="Light List Accent 6"/>
    <w:basedOn w:val="a1"/>
    <w:uiPriority w:val="61"/>
    <w:rsid w:val="00250C29"/>
    <w:pPr>
      <w:spacing w:after="0" w:line="240" w:lineRule="auto"/>
    </w:pPr>
    <w:rPr>
      <w:rFonts w:eastAsiaTheme="minorEastAsia"/>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0">
    <w:name w:val="Light Grid Accent 3"/>
    <w:basedOn w:val="a1"/>
    <w:uiPriority w:val="62"/>
    <w:rsid w:val="00250C29"/>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14">
    <w:name w:val="toc 1"/>
    <w:basedOn w:val="a"/>
    <w:next w:val="a"/>
    <w:autoRedefine/>
    <w:uiPriority w:val="39"/>
    <w:unhideWhenUsed/>
    <w:qFormat/>
    <w:rsid w:val="00250C29"/>
    <w:pPr>
      <w:tabs>
        <w:tab w:val="right" w:leader="underscore" w:pos="9912"/>
      </w:tabs>
      <w:spacing w:after="100" w:line="360" w:lineRule="auto"/>
    </w:pPr>
    <w:rPr>
      <w:rFonts w:ascii="Times New Roman" w:eastAsia="Calibri" w:hAnsi="Times New Roman" w:cs="Times New Roman"/>
      <w:b/>
      <w:sz w:val="28"/>
      <w:szCs w:val="28"/>
      <w:u w:val="single"/>
      <w:lang w:val="uk-UA"/>
    </w:rPr>
  </w:style>
  <w:style w:type="paragraph" w:styleId="25">
    <w:name w:val="toc 2"/>
    <w:basedOn w:val="a"/>
    <w:next w:val="a"/>
    <w:autoRedefine/>
    <w:uiPriority w:val="39"/>
    <w:qFormat/>
    <w:rsid w:val="00250C29"/>
    <w:pPr>
      <w:tabs>
        <w:tab w:val="right" w:leader="underscore" w:pos="9912"/>
      </w:tabs>
      <w:spacing w:before="120" w:after="0" w:line="360" w:lineRule="auto"/>
    </w:pPr>
    <w:rPr>
      <w:rFonts w:ascii="Times New Roman" w:eastAsia="Times New Roman" w:hAnsi="Times New Roman" w:cs="Times New Roman"/>
      <w:bCs/>
      <w:sz w:val="28"/>
      <w:szCs w:val="28"/>
    </w:rPr>
  </w:style>
  <w:style w:type="table" w:customStyle="1" w:styleId="-11">
    <w:name w:val="Светлая сетка - Акцент 11"/>
    <w:basedOn w:val="a1"/>
    <w:uiPriority w:val="62"/>
    <w:rsid w:val="00250C29"/>
    <w:pPr>
      <w:spacing w:after="0" w:line="240" w:lineRule="auto"/>
    </w:pPr>
    <w:rPr>
      <w:rFonts w:eastAsiaTheme="minorEastAsia"/>
      <w:lang w:eastAsia="uk-U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51">
    <w:name w:val="Заголовок 51"/>
    <w:basedOn w:val="a"/>
    <w:next w:val="a"/>
    <w:uiPriority w:val="9"/>
    <w:semiHidden/>
    <w:unhideWhenUsed/>
    <w:qFormat/>
    <w:rsid w:val="00250C29"/>
    <w:pPr>
      <w:spacing w:after="0" w:line="271" w:lineRule="auto"/>
      <w:outlineLvl w:val="4"/>
    </w:pPr>
    <w:rPr>
      <w:rFonts w:ascii="Cambria" w:hAnsi="Cambria" w:cs="Times New Roman"/>
      <w:i/>
      <w:iCs/>
      <w:sz w:val="24"/>
      <w:szCs w:val="24"/>
      <w:lang w:val="en-US" w:eastAsia="uk-UA" w:bidi="en-US"/>
    </w:rPr>
  </w:style>
  <w:style w:type="numbering" w:customStyle="1" w:styleId="15">
    <w:name w:val="Нет списка1"/>
    <w:next w:val="a2"/>
    <w:uiPriority w:val="99"/>
    <w:semiHidden/>
    <w:unhideWhenUsed/>
    <w:rsid w:val="00250C29"/>
  </w:style>
  <w:style w:type="paragraph" w:styleId="af7">
    <w:name w:val="Body Text Indent"/>
    <w:basedOn w:val="a"/>
    <w:link w:val="af8"/>
    <w:unhideWhenUsed/>
    <w:rsid w:val="00250C29"/>
    <w:pPr>
      <w:spacing w:after="120" w:line="240" w:lineRule="auto"/>
      <w:ind w:left="283"/>
    </w:pPr>
    <w:rPr>
      <w:rFonts w:ascii="Times New Roman" w:eastAsia="Times New Roman" w:hAnsi="Times New Roman" w:cs="Times New Roman"/>
      <w:sz w:val="20"/>
      <w:szCs w:val="20"/>
      <w:lang w:val="uk-UA"/>
    </w:rPr>
  </w:style>
  <w:style w:type="character" w:customStyle="1" w:styleId="af8">
    <w:name w:val="Основной текст с отступом Знак"/>
    <w:basedOn w:val="a0"/>
    <w:link w:val="af7"/>
    <w:rsid w:val="00250C29"/>
    <w:rPr>
      <w:rFonts w:ascii="Times New Roman" w:eastAsia="Times New Roman" w:hAnsi="Times New Roman" w:cs="Times New Roman"/>
      <w:sz w:val="20"/>
      <w:szCs w:val="20"/>
      <w:lang w:val="uk-UA" w:eastAsia="ru-RU"/>
    </w:rPr>
  </w:style>
  <w:style w:type="character" w:customStyle="1" w:styleId="rvts0">
    <w:name w:val="rvts0"/>
    <w:rsid w:val="00250C29"/>
  </w:style>
  <w:style w:type="paragraph" w:customStyle="1" w:styleId="p1">
    <w:name w:val="p1"/>
    <w:basedOn w:val="a"/>
    <w:rsid w:val="00250C29"/>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p3">
    <w:name w:val="p3"/>
    <w:basedOn w:val="a"/>
    <w:rsid w:val="00250C29"/>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f9">
    <w:name w:val="Основной текст + Полужирный"/>
    <w:aliases w:val="Курсив4,Курсив9"/>
    <w:rsid w:val="00250C29"/>
    <w:rPr>
      <w:rFonts w:ascii="Arial" w:eastAsia="Arial" w:hAnsi="Arial" w:cs="Arial"/>
      <w:b/>
      <w:bCs/>
      <w:i w:val="0"/>
      <w:iCs w:val="0"/>
      <w:smallCaps w:val="0"/>
      <w:strike w:val="0"/>
      <w:spacing w:val="0"/>
      <w:sz w:val="24"/>
      <w:szCs w:val="24"/>
    </w:rPr>
  </w:style>
  <w:style w:type="character" w:customStyle="1" w:styleId="81">
    <w:name w:val="Основной текст (8)_"/>
    <w:link w:val="82"/>
    <w:rsid w:val="00250C29"/>
    <w:rPr>
      <w:rFonts w:ascii="Arial" w:eastAsia="Arial" w:hAnsi="Arial"/>
      <w:sz w:val="24"/>
      <w:szCs w:val="24"/>
      <w:shd w:val="clear" w:color="auto" w:fill="FFFFFF"/>
    </w:rPr>
  </w:style>
  <w:style w:type="character" w:customStyle="1" w:styleId="83">
    <w:name w:val="Основной текст (8) + Не полужирный"/>
    <w:rsid w:val="00250C29"/>
    <w:rPr>
      <w:rFonts w:ascii="Arial" w:eastAsia="Arial" w:hAnsi="Arial" w:cs="Arial"/>
      <w:b/>
      <w:bCs/>
      <w:i w:val="0"/>
      <w:iCs w:val="0"/>
      <w:smallCaps w:val="0"/>
      <w:strike w:val="0"/>
      <w:spacing w:val="0"/>
      <w:sz w:val="24"/>
      <w:szCs w:val="24"/>
    </w:rPr>
  </w:style>
  <w:style w:type="paragraph" w:customStyle="1" w:styleId="82">
    <w:name w:val="Основной текст (8)"/>
    <w:basedOn w:val="a"/>
    <w:link w:val="81"/>
    <w:rsid w:val="00250C29"/>
    <w:pPr>
      <w:shd w:val="clear" w:color="auto" w:fill="FFFFFF"/>
      <w:spacing w:before="240" w:after="0" w:line="264" w:lineRule="exact"/>
      <w:ind w:firstLine="260"/>
    </w:pPr>
    <w:rPr>
      <w:rFonts w:ascii="Arial" w:eastAsia="Arial" w:hAnsi="Arial"/>
      <w:sz w:val="24"/>
      <w:szCs w:val="24"/>
      <w:lang w:eastAsia="en-US"/>
    </w:rPr>
  </w:style>
  <w:style w:type="paragraph" w:styleId="26">
    <w:name w:val="Body Text 2"/>
    <w:basedOn w:val="a"/>
    <w:link w:val="27"/>
    <w:uiPriority w:val="99"/>
    <w:rsid w:val="00250C29"/>
    <w:pPr>
      <w:spacing w:after="0" w:line="240" w:lineRule="auto"/>
    </w:pPr>
    <w:rPr>
      <w:rFonts w:ascii="Times New Roman" w:eastAsia="Times New Roman" w:hAnsi="Times New Roman" w:cs="Times New Roman"/>
      <w:sz w:val="20"/>
      <w:szCs w:val="20"/>
      <w:lang w:val="uk-UA"/>
    </w:rPr>
  </w:style>
  <w:style w:type="character" w:customStyle="1" w:styleId="27">
    <w:name w:val="Основной текст 2 Знак"/>
    <w:basedOn w:val="a0"/>
    <w:link w:val="26"/>
    <w:uiPriority w:val="99"/>
    <w:rsid w:val="00250C29"/>
    <w:rPr>
      <w:rFonts w:ascii="Times New Roman" w:eastAsia="Times New Roman" w:hAnsi="Times New Roman" w:cs="Times New Roman"/>
      <w:sz w:val="20"/>
      <w:szCs w:val="20"/>
      <w:lang w:val="uk-UA" w:eastAsia="ru-RU"/>
    </w:rPr>
  </w:style>
  <w:style w:type="paragraph" w:styleId="34">
    <w:name w:val="Body Text 3"/>
    <w:basedOn w:val="a"/>
    <w:link w:val="35"/>
    <w:rsid w:val="00250C29"/>
    <w:pPr>
      <w:spacing w:after="120" w:line="240" w:lineRule="auto"/>
    </w:pPr>
    <w:rPr>
      <w:rFonts w:ascii="Times New Roman" w:eastAsia="Times New Roman" w:hAnsi="Times New Roman" w:cs="Times New Roman"/>
      <w:sz w:val="16"/>
      <w:szCs w:val="16"/>
      <w:lang w:val="uk-UA"/>
    </w:rPr>
  </w:style>
  <w:style w:type="character" w:customStyle="1" w:styleId="35">
    <w:name w:val="Основной текст 3 Знак"/>
    <w:basedOn w:val="a0"/>
    <w:link w:val="34"/>
    <w:rsid w:val="00250C29"/>
    <w:rPr>
      <w:rFonts w:ascii="Times New Roman" w:eastAsia="Times New Roman" w:hAnsi="Times New Roman" w:cs="Times New Roman"/>
      <w:sz w:val="16"/>
      <w:szCs w:val="16"/>
      <w:lang w:val="uk-UA" w:eastAsia="ru-RU"/>
    </w:rPr>
  </w:style>
  <w:style w:type="paragraph" w:customStyle="1" w:styleId="Style28">
    <w:name w:val="Style28"/>
    <w:basedOn w:val="a"/>
    <w:rsid w:val="00250C29"/>
    <w:pPr>
      <w:widowControl w:val="0"/>
      <w:autoSpaceDE w:val="0"/>
      <w:autoSpaceDN w:val="0"/>
      <w:adjustRightInd w:val="0"/>
      <w:spacing w:after="0" w:line="254" w:lineRule="exact"/>
      <w:ind w:firstLine="278"/>
      <w:jc w:val="both"/>
    </w:pPr>
    <w:rPr>
      <w:rFonts w:ascii="Arial" w:eastAsia="Calibri" w:hAnsi="Arial" w:cs="Times New Roman"/>
      <w:sz w:val="24"/>
      <w:szCs w:val="24"/>
      <w:lang w:val="uk-UA"/>
    </w:rPr>
  </w:style>
  <w:style w:type="character" w:customStyle="1" w:styleId="FontStyle128">
    <w:name w:val="Font Style128"/>
    <w:basedOn w:val="a0"/>
    <w:rsid w:val="00250C29"/>
    <w:rPr>
      <w:rFonts w:ascii="Times New Roman" w:hAnsi="Times New Roman" w:cs="Times New Roman"/>
      <w:sz w:val="18"/>
      <w:szCs w:val="18"/>
    </w:rPr>
  </w:style>
  <w:style w:type="paragraph" w:customStyle="1" w:styleId="16">
    <w:name w:val="Подзаголовок1"/>
    <w:basedOn w:val="a"/>
    <w:next w:val="a"/>
    <w:uiPriority w:val="11"/>
    <w:qFormat/>
    <w:rsid w:val="00250C29"/>
    <w:rPr>
      <w:rFonts w:ascii="Cambria" w:hAnsi="Cambria" w:cs="Times New Roman"/>
      <w:i/>
      <w:iCs/>
      <w:smallCaps/>
      <w:spacing w:val="10"/>
      <w:sz w:val="28"/>
      <w:szCs w:val="28"/>
      <w:lang w:val="en-US" w:eastAsia="uk-UA" w:bidi="en-US"/>
    </w:rPr>
  </w:style>
  <w:style w:type="character" w:customStyle="1" w:styleId="afa">
    <w:name w:val="Подзаголовок Знак"/>
    <w:basedOn w:val="a0"/>
    <w:link w:val="afb"/>
    <w:uiPriority w:val="11"/>
    <w:rsid w:val="00250C29"/>
    <w:rPr>
      <w:rFonts w:ascii="Cambria" w:hAnsi="Cambria" w:cs="Times New Roman"/>
      <w:i/>
      <w:iCs/>
      <w:smallCaps/>
      <w:spacing w:val="10"/>
      <w:sz w:val="28"/>
      <w:szCs w:val="28"/>
      <w:lang w:val="en-US" w:bidi="en-US"/>
    </w:rPr>
  </w:style>
  <w:style w:type="paragraph" w:customStyle="1" w:styleId="210">
    <w:name w:val="Цитата 21"/>
    <w:basedOn w:val="a"/>
    <w:next w:val="a"/>
    <w:uiPriority w:val="29"/>
    <w:qFormat/>
    <w:rsid w:val="00250C29"/>
    <w:rPr>
      <w:rFonts w:ascii="Cambria" w:hAnsi="Cambria" w:cs="Times New Roman"/>
      <w:i/>
      <w:iCs/>
      <w:lang w:val="en-US" w:eastAsia="uk-UA" w:bidi="en-US"/>
    </w:rPr>
  </w:style>
  <w:style w:type="character" w:customStyle="1" w:styleId="28">
    <w:name w:val="Цитата 2 Знак"/>
    <w:basedOn w:val="a0"/>
    <w:link w:val="29"/>
    <w:uiPriority w:val="29"/>
    <w:rsid w:val="00250C29"/>
    <w:rPr>
      <w:rFonts w:ascii="Cambria" w:hAnsi="Cambria" w:cs="Times New Roman"/>
      <w:i/>
      <w:iCs/>
      <w:lang w:val="en-US" w:bidi="en-US"/>
    </w:rPr>
  </w:style>
  <w:style w:type="paragraph" w:customStyle="1" w:styleId="17">
    <w:name w:val="Выделенная цитата1"/>
    <w:basedOn w:val="a"/>
    <w:next w:val="a"/>
    <w:uiPriority w:val="30"/>
    <w:qFormat/>
    <w:rsid w:val="00250C29"/>
    <w:pPr>
      <w:pBdr>
        <w:top w:val="single" w:sz="4" w:space="10" w:color="auto"/>
        <w:bottom w:val="single" w:sz="4" w:space="10" w:color="auto"/>
      </w:pBdr>
      <w:spacing w:before="240" w:after="240" w:line="300" w:lineRule="auto"/>
      <w:ind w:left="1152" w:right="1152"/>
      <w:jc w:val="both"/>
    </w:pPr>
    <w:rPr>
      <w:rFonts w:ascii="Cambria" w:hAnsi="Cambria" w:cs="Times New Roman"/>
      <w:i/>
      <w:iCs/>
      <w:lang w:val="en-US" w:eastAsia="uk-UA" w:bidi="en-US"/>
    </w:rPr>
  </w:style>
  <w:style w:type="character" w:customStyle="1" w:styleId="afc">
    <w:name w:val="Выделенная цитата Знак"/>
    <w:basedOn w:val="a0"/>
    <w:link w:val="afd"/>
    <w:uiPriority w:val="30"/>
    <w:rsid w:val="00250C29"/>
    <w:rPr>
      <w:rFonts w:ascii="Cambria" w:hAnsi="Cambria" w:cs="Times New Roman"/>
      <w:i/>
      <w:iCs/>
      <w:lang w:val="en-US" w:bidi="en-US"/>
    </w:rPr>
  </w:style>
  <w:style w:type="character" w:styleId="afe">
    <w:name w:val="Subtle Emphasis"/>
    <w:uiPriority w:val="19"/>
    <w:qFormat/>
    <w:rsid w:val="00250C29"/>
    <w:rPr>
      <w:i/>
      <w:iCs/>
    </w:rPr>
  </w:style>
  <w:style w:type="character" w:styleId="aff">
    <w:name w:val="Intense Emphasis"/>
    <w:uiPriority w:val="21"/>
    <w:qFormat/>
    <w:rsid w:val="00250C29"/>
    <w:rPr>
      <w:b/>
      <w:bCs/>
      <w:i/>
      <w:iCs/>
    </w:rPr>
  </w:style>
  <w:style w:type="character" w:styleId="aff0">
    <w:name w:val="Subtle Reference"/>
    <w:basedOn w:val="a0"/>
    <w:uiPriority w:val="31"/>
    <w:qFormat/>
    <w:rsid w:val="00250C29"/>
    <w:rPr>
      <w:smallCaps/>
    </w:rPr>
  </w:style>
  <w:style w:type="character" w:styleId="aff1">
    <w:name w:val="Intense Reference"/>
    <w:uiPriority w:val="32"/>
    <w:qFormat/>
    <w:rsid w:val="00250C29"/>
    <w:rPr>
      <w:b/>
      <w:bCs/>
      <w:smallCaps/>
    </w:rPr>
  </w:style>
  <w:style w:type="character" w:styleId="aff2">
    <w:name w:val="Book Title"/>
    <w:basedOn w:val="a0"/>
    <w:uiPriority w:val="33"/>
    <w:qFormat/>
    <w:rsid w:val="00250C29"/>
    <w:rPr>
      <w:i/>
      <w:iCs/>
      <w:smallCaps/>
      <w:spacing w:val="5"/>
    </w:rPr>
  </w:style>
  <w:style w:type="paragraph" w:customStyle="1" w:styleId="211">
    <w:name w:val="Основной текст 21"/>
    <w:basedOn w:val="a"/>
    <w:rsid w:val="00250C29"/>
    <w:pPr>
      <w:suppressAutoHyphens/>
      <w:spacing w:after="0" w:line="240" w:lineRule="auto"/>
      <w:jc w:val="both"/>
    </w:pPr>
    <w:rPr>
      <w:rFonts w:ascii="Times New Roman" w:eastAsia="Times New Roman" w:hAnsi="Times New Roman" w:cs="Times New Roman"/>
      <w:kern w:val="1"/>
      <w:sz w:val="26"/>
      <w:szCs w:val="24"/>
      <w:lang w:val="uk-UA" w:eastAsia="ar-SA"/>
    </w:rPr>
  </w:style>
  <w:style w:type="character" w:customStyle="1" w:styleId="aff3">
    <w:name w:val="Основний текст_"/>
    <w:link w:val="aff4"/>
    <w:locked/>
    <w:rsid w:val="00250C29"/>
    <w:rPr>
      <w:rFonts w:ascii="Times New Roman" w:eastAsia="Times New Roman" w:hAnsi="Times New Roman"/>
      <w:shd w:val="clear" w:color="auto" w:fill="FFFFFF"/>
    </w:rPr>
  </w:style>
  <w:style w:type="paragraph" w:customStyle="1" w:styleId="aff4">
    <w:name w:val="Основний текст"/>
    <w:basedOn w:val="a"/>
    <w:link w:val="aff3"/>
    <w:rsid w:val="00250C29"/>
    <w:pPr>
      <w:shd w:val="clear" w:color="auto" w:fill="FFFFFF"/>
      <w:spacing w:after="0" w:line="250" w:lineRule="exact"/>
      <w:jc w:val="both"/>
    </w:pPr>
    <w:rPr>
      <w:rFonts w:ascii="Times New Roman" w:eastAsia="Times New Roman" w:hAnsi="Times New Roman"/>
      <w:lang w:eastAsia="en-US"/>
    </w:rPr>
  </w:style>
  <w:style w:type="character" w:customStyle="1" w:styleId="style2">
    <w:name w:val="style2"/>
    <w:basedOn w:val="a0"/>
    <w:rsid w:val="00250C29"/>
  </w:style>
  <w:style w:type="character" w:customStyle="1" w:styleId="spelle">
    <w:name w:val="spelle"/>
    <w:basedOn w:val="a0"/>
    <w:rsid w:val="00250C29"/>
  </w:style>
  <w:style w:type="paragraph" w:customStyle="1" w:styleId="aff5">
    <w:name w:val="Знак Знак"/>
    <w:basedOn w:val="a"/>
    <w:rsid w:val="00250C29"/>
    <w:pPr>
      <w:spacing w:after="0" w:line="240" w:lineRule="auto"/>
    </w:pPr>
    <w:rPr>
      <w:rFonts w:ascii="Times New Roman" w:eastAsia="Times New Roman" w:hAnsi="Times New Roman" w:cs="Times New Roman"/>
      <w:sz w:val="20"/>
      <w:szCs w:val="20"/>
      <w:lang w:val="en-US" w:eastAsia="uk-UA"/>
    </w:rPr>
  </w:style>
  <w:style w:type="character" w:customStyle="1" w:styleId="aff6">
    <w:name w:val="Текст концевой сноски Знак"/>
    <w:basedOn w:val="a0"/>
    <w:link w:val="aff7"/>
    <w:uiPriority w:val="99"/>
    <w:semiHidden/>
    <w:rsid w:val="00250C29"/>
    <w:rPr>
      <w:sz w:val="20"/>
      <w:szCs w:val="20"/>
    </w:rPr>
  </w:style>
  <w:style w:type="paragraph" w:customStyle="1" w:styleId="18">
    <w:name w:val="Текст концевой сноски1"/>
    <w:basedOn w:val="a"/>
    <w:next w:val="aff7"/>
    <w:uiPriority w:val="99"/>
    <w:semiHidden/>
    <w:unhideWhenUsed/>
    <w:rsid w:val="00250C29"/>
    <w:pPr>
      <w:spacing w:after="0" w:line="240" w:lineRule="auto"/>
    </w:pPr>
    <w:rPr>
      <w:sz w:val="20"/>
      <w:szCs w:val="20"/>
      <w:lang w:val="uk-UA" w:eastAsia="uk-UA"/>
    </w:rPr>
  </w:style>
  <w:style w:type="character" w:customStyle="1" w:styleId="19">
    <w:name w:val="Текст концевой сноски Знак1"/>
    <w:basedOn w:val="a0"/>
    <w:uiPriority w:val="99"/>
    <w:semiHidden/>
    <w:rsid w:val="00250C29"/>
    <w:rPr>
      <w:rFonts w:ascii="Times New Roman" w:eastAsia="Times New Roman" w:hAnsi="Times New Roman" w:cs="Times New Roman"/>
      <w:sz w:val="20"/>
      <w:szCs w:val="20"/>
      <w:lang w:eastAsia="ru-RU"/>
    </w:rPr>
  </w:style>
  <w:style w:type="character" w:customStyle="1" w:styleId="320">
    <w:name w:val="Заголовок №3 (2)_"/>
    <w:basedOn w:val="a0"/>
    <w:link w:val="321"/>
    <w:rsid w:val="00250C29"/>
    <w:rPr>
      <w:rFonts w:ascii="Times New Roman" w:eastAsia="Times New Roman" w:hAnsi="Times New Roman" w:cs="Times New Roman"/>
      <w:b/>
      <w:bCs/>
      <w:spacing w:val="-1"/>
      <w:sz w:val="26"/>
      <w:szCs w:val="26"/>
      <w:shd w:val="clear" w:color="auto" w:fill="FFFFFF"/>
    </w:rPr>
  </w:style>
  <w:style w:type="paragraph" w:customStyle="1" w:styleId="321">
    <w:name w:val="Заголовок №3 (2)"/>
    <w:basedOn w:val="a"/>
    <w:link w:val="320"/>
    <w:rsid w:val="00250C29"/>
    <w:pPr>
      <w:widowControl w:val="0"/>
      <w:shd w:val="clear" w:color="auto" w:fill="FFFFFF"/>
      <w:spacing w:after="600" w:line="0" w:lineRule="atLeast"/>
      <w:jc w:val="center"/>
      <w:outlineLvl w:val="2"/>
    </w:pPr>
    <w:rPr>
      <w:rFonts w:ascii="Times New Roman" w:eastAsia="Times New Roman" w:hAnsi="Times New Roman" w:cs="Times New Roman"/>
      <w:b/>
      <w:bCs/>
      <w:spacing w:val="-1"/>
      <w:sz w:val="26"/>
      <w:szCs w:val="26"/>
      <w:lang w:eastAsia="en-US"/>
    </w:rPr>
  </w:style>
  <w:style w:type="paragraph" w:customStyle="1" w:styleId="36">
    <w:name w:val="Основной текст3"/>
    <w:basedOn w:val="a"/>
    <w:rsid w:val="00250C29"/>
    <w:pPr>
      <w:widowControl w:val="0"/>
      <w:shd w:val="clear" w:color="auto" w:fill="FFFFFF"/>
      <w:spacing w:before="480" w:after="0" w:line="274" w:lineRule="exact"/>
      <w:ind w:hanging="420"/>
      <w:jc w:val="both"/>
    </w:pPr>
    <w:rPr>
      <w:rFonts w:ascii="Times New Roman" w:eastAsia="Times New Roman" w:hAnsi="Times New Roman" w:cs="Times New Roman"/>
      <w:spacing w:val="3"/>
      <w:sz w:val="21"/>
      <w:szCs w:val="21"/>
      <w:lang w:val="uk-UA" w:eastAsia="uk-UA"/>
    </w:rPr>
  </w:style>
  <w:style w:type="paragraph" w:customStyle="1" w:styleId="aff8">
    <w:name w:val="Знак"/>
    <w:basedOn w:val="a"/>
    <w:rsid w:val="00250C29"/>
    <w:pPr>
      <w:spacing w:after="0" w:line="240" w:lineRule="auto"/>
    </w:pPr>
    <w:rPr>
      <w:rFonts w:ascii="Verdana" w:eastAsia="Times New Roman" w:hAnsi="Verdana" w:cs="Verdana"/>
      <w:sz w:val="20"/>
      <w:szCs w:val="20"/>
      <w:lang w:val="en-US" w:eastAsia="uk-UA"/>
    </w:rPr>
  </w:style>
  <w:style w:type="paragraph" w:customStyle="1" w:styleId="FR2">
    <w:name w:val="FR2"/>
    <w:rsid w:val="00250C29"/>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character" w:customStyle="1" w:styleId="510">
    <w:name w:val="Заголовок 5 Знак1"/>
    <w:basedOn w:val="a0"/>
    <w:uiPriority w:val="9"/>
    <w:semiHidden/>
    <w:rsid w:val="00250C29"/>
    <w:rPr>
      <w:rFonts w:asciiTheme="majorHAnsi" w:eastAsiaTheme="majorEastAsia" w:hAnsiTheme="majorHAnsi" w:cstheme="majorBidi"/>
      <w:color w:val="243F60" w:themeColor="accent1" w:themeShade="7F"/>
    </w:rPr>
  </w:style>
  <w:style w:type="paragraph" w:styleId="afb">
    <w:name w:val="Subtitle"/>
    <w:basedOn w:val="a"/>
    <w:next w:val="a"/>
    <w:link w:val="afa"/>
    <w:uiPriority w:val="11"/>
    <w:qFormat/>
    <w:rsid w:val="00250C29"/>
    <w:pPr>
      <w:numPr>
        <w:ilvl w:val="1"/>
      </w:numPr>
    </w:pPr>
    <w:rPr>
      <w:rFonts w:ascii="Cambria" w:eastAsiaTheme="minorHAnsi" w:hAnsi="Cambria" w:cs="Times New Roman"/>
      <w:i/>
      <w:iCs/>
      <w:smallCaps/>
      <w:spacing w:val="10"/>
      <w:sz w:val="28"/>
      <w:szCs w:val="28"/>
      <w:lang w:val="en-US" w:eastAsia="en-US" w:bidi="en-US"/>
    </w:rPr>
  </w:style>
  <w:style w:type="character" w:customStyle="1" w:styleId="1a">
    <w:name w:val="Подзаголовок Знак1"/>
    <w:basedOn w:val="a0"/>
    <w:uiPriority w:val="11"/>
    <w:rsid w:val="00250C29"/>
    <w:rPr>
      <w:rFonts w:asciiTheme="majorHAnsi" w:eastAsiaTheme="majorEastAsia" w:hAnsiTheme="majorHAnsi" w:cstheme="majorBidi"/>
      <w:i/>
      <w:iCs/>
      <w:color w:val="4F81BD" w:themeColor="accent1"/>
      <w:spacing w:val="15"/>
      <w:sz w:val="24"/>
      <w:szCs w:val="24"/>
      <w:lang w:eastAsia="ru-RU"/>
    </w:rPr>
  </w:style>
  <w:style w:type="paragraph" w:styleId="29">
    <w:name w:val="Quote"/>
    <w:basedOn w:val="a"/>
    <w:next w:val="a"/>
    <w:link w:val="28"/>
    <w:uiPriority w:val="29"/>
    <w:qFormat/>
    <w:rsid w:val="00250C29"/>
    <w:rPr>
      <w:rFonts w:ascii="Cambria" w:eastAsiaTheme="minorHAnsi" w:hAnsi="Cambria" w:cs="Times New Roman"/>
      <w:i/>
      <w:iCs/>
      <w:lang w:val="en-US" w:eastAsia="en-US" w:bidi="en-US"/>
    </w:rPr>
  </w:style>
  <w:style w:type="character" w:customStyle="1" w:styleId="212">
    <w:name w:val="Цитата 2 Знак1"/>
    <w:basedOn w:val="a0"/>
    <w:uiPriority w:val="29"/>
    <w:rsid w:val="00250C29"/>
    <w:rPr>
      <w:rFonts w:eastAsiaTheme="minorEastAsia"/>
      <w:i/>
      <w:iCs/>
      <w:color w:val="000000" w:themeColor="text1"/>
      <w:lang w:eastAsia="ru-RU"/>
    </w:rPr>
  </w:style>
  <w:style w:type="paragraph" w:styleId="afd">
    <w:name w:val="Intense Quote"/>
    <w:basedOn w:val="a"/>
    <w:next w:val="a"/>
    <w:link w:val="afc"/>
    <w:uiPriority w:val="30"/>
    <w:qFormat/>
    <w:rsid w:val="00250C29"/>
    <w:pPr>
      <w:pBdr>
        <w:bottom w:val="single" w:sz="4" w:space="4" w:color="4F81BD" w:themeColor="accent1"/>
      </w:pBdr>
      <w:spacing w:before="200" w:after="280"/>
      <w:ind w:left="936" w:right="936"/>
    </w:pPr>
    <w:rPr>
      <w:rFonts w:ascii="Cambria" w:eastAsiaTheme="minorHAnsi" w:hAnsi="Cambria" w:cs="Times New Roman"/>
      <w:i/>
      <w:iCs/>
      <w:lang w:val="en-US" w:eastAsia="en-US" w:bidi="en-US"/>
    </w:rPr>
  </w:style>
  <w:style w:type="character" w:customStyle="1" w:styleId="1b">
    <w:name w:val="Выделенная цитата Знак1"/>
    <w:basedOn w:val="a0"/>
    <w:uiPriority w:val="30"/>
    <w:rsid w:val="00250C29"/>
    <w:rPr>
      <w:rFonts w:eastAsiaTheme="minorEastAsia"/>
      <w:b/>
      <w:bCs/>
      <w:i/>
      <w:iCs/>
      <w:color w:val="4F81BD" w:themeColor="accent1"/>
      <w:lang w:eastAsia="ru-RU"/>
    </w:rPr>
  </w:style>
  <w:style w:type="paragraph" w:styleId="aff7">
    <w:name w:val="endnote text"/>
    <w:basedOn w:val="a"/>
    <w:link w:val="aff6"/>
    <w:uiPriority w:val="99"/>
    <w:semiHidden/>
    <w:unhideWhenUsed/>
    <w:rsid w:val="00250C29"/>
    <w:pPr>
      <w:spacing w:after="0" w:line="240" w:lineRule="auto"/>
    </w:pPr>
    <w:rPr>
      <w:rFonts w:eastAsiaTheme="minorHAnsi"/>
      <w:sz w:val="20"/>
      <w:szCs w:val="20"/>
      <w:lang w:eastAsia="en-US"/>
    </w:rPr>
  </w:style>
  <w:style w:type="character" w:customStyle="1" w:styleId="2a">
    <w:name w:val="Текст концевой сноски Знак2"/>
    <w:basedOn w:val="a0"/>
    <w:uiPriority w:val="99"/>
    <w:semiHidden/>
    <w:rsid w:val="00250C29"/>
    <w:rPr>
      <w:rFonts w:eastAsiaTheme="minorEastAsia"/>
      <w:sz w:val="20"/>
      <w:szCs w:val="20"/>
      <w:lang w:eastAsia="ru-RU"/>
    </w:rPr>
  </w:style>
  <w:style w:type="numbering" w:customStyle="1" w:styleId="2b">
    <w:name w:val="Нет списка2"/>
    <w:next w:val="a2"/>
    <w:uiPriority w:val="99"/>
    <w:semiHidden/>
    <w:unhideWhenUsed/>
    <w:rsid w:val="00250C29"/>
  </w:style>
  <w:style w:type="character" w:customStyle="1" w:styleId="txt1">
    <w:name w:val="txt1"/>
    <w:basedOn w:val="a0"/>
    <w:rsid w:val="00250C29"/>
    <w:rPr>
      <w:sz w:val="24"/>
      <w:szCs w:val="24"/>
    </w:rPr>
  </w:style>
  <w:style w:type="paragraph" w:customStyle="1" w:styleId="aff9">
    <w:name w:val="Знак Знак Знак"/>
    <w:basedOn w:val="a"/>
    <w:rsid w:val="00250C29"/>
    <w:pPr>
      <w:spacing w:after="0" w:line="240" w:lineRule="auto"/>
    </w:pPr>
    <w:rPr>
      <w:rFonts w:ascii="Verdana" w:eastAsia="Times New Roman" w:hAnsi="Verdana" w:cs="Verdana"/>
      <w:sz w:val="20"/>
      <w:szCs w:val="20"/>
      <w:lang w:val="en-US" w:eastAsia="uk-UA"/>
    </w:rPr>
  </w:style>
  <w:style w:type="character" w:styleId="affa">
    <w:name w:val="page number"/>
    <w:basedOn w:val="a0"/>
    <w:rsid w:val="00250C29"/>
  </w:style>
  <w:style w:type="paragraph" w:customStyle="1" w:styleId="rteleft">
    <w:name w:val="rteleft"/>
    <w:basedOn w:val="a"/>
    <w:rsid w:val="00250C29"/>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fb">
    <w:name w:val="caption"/>
    <w:basedOn w:val="a"/>
    <w:next w:val="a"/>
    <w:uiPriority w:val="35"/>
    <w:qFormat/>
    <w:rsid w:val="00250C29"/>
    <w:rPr>
      <w:rFonts w:ascii="Calibri" w:eastAsia="Calibri" w:hAnsi="Calibri" w:cs="Times New Roman"/>
      <w:b/>
      <w:bCs/>
      <w:sz w:val="20"/>
      <w:szCs w:val="20"/>
      <w:lang w:val="uk-UA" w:eastAsia="uk-UA"/>
    </w:rPr>
  </w:style>
  <w:style w:type="paragraph" w:customStyle="1" w:styleId="text">
    <w:name w:val="text"/>
    <w:basedOn w:val="a"/>
    <w:rsid w:val="00250C29"/>
    <w:pPr>
      <w:spacing w:before="100" w:beforeAutospacing="1" w:after="100" w:afterAutospacing="1" w:line="240" w:lineRule="auto"/>
    </w:pPr>
    <w:rPr>
      <w:rFonts w:ascii="Verdana" w:eastAsia="Times New Roman" w:hAnsi="Verdana" w:cs="Times New Roman"/>
      <w:color w:val="000000"/>
      <w:sz w:val="20"/>
      <w:szCs w:val="20"/>
      <w:lang w:val="uk-UA"/>
    </w:rPr>
  </w:style>
  <w:style w:type="character" w:customStyle="1" w:styleId="xfmc0">
    <w:name w:val="xfmc0"/>
    <w:rsid w:val="00250C29"/>
  </w:style>
  <w:style w:type="paragraph" w:styleId="37">
    <w:name w:val="toc 3"/>
    <w:basedOn w:val="a"/>
    <w:next w:val="a"/>
    <w:autoRedefine/>
    <w:uiPriority w:val="39"/>
    <w:unhideWhenUsed/>
    <w:qFormat/>
    <w:rsid w:val="00250C29"/>
    <w:pPr>
      <w:spacing w:after="100"/>
      <w:ind w:left="440"/>
    </w:pPr>
    <w:rPr>
      <w:rFonts w:ascii="Calibri" w:eastAsia="Calibri" w:hAnsi="Calibri" w:cs="Times New Roman"/>
      <w:lang w:val="uk-UA" w:eastAsia="uk-UA"/>
    </w:rPr>
  </w:style>
  <w:style w:type="character" w:customStyle="1" w:styleId="TimesNewRoman">
    <w:name w:val="Основной текст + Times New Roman"/>
    <w:aliases w:val="14 pt,Заголовок №1 + Times New Roman"/>
    <w:basedOn w:val="a7"/>
    <w:rsid w:val="00250C29"/>
    <w:rPr>
      <w:rFonts w:ascii="Times New Roman" w:eastAsia="Times New Roman" w:hAnsi="Times New Roman" w:cs="Times New Roman"/>
      <w:b/>
      <w:bCs/>
      <w:color w:val="000000"/>
      <w:spacing w:val="0"/>
      <w:w w:val="100"/>
      <w:position w:val="0"/>
      <w:sz w:val="28"/>
      <w:szCs w:val="28"/>
      <w:shd w:val="clear" w:color="auto" w:fill="FFFFFF"/>
      <w:lang w:val="uk-UA"/>
    </w:rPr>
  </w:style>
  <w:style w:type="table" w:customStyle="1" w:styleId="1c">
    <w:name w:val="Сетка таблицы1"/>
    <w:basedOn w:val="a1"/>
    <w:next w:val="a4"/>
    <w:uiPriority w:val="59"/>
    <w:rsid w:val="00250C29"/>
    <w:pPr>
      <w:spacing w:after="0" w:line="240" w:lineRule="auto"/>
    </w:pPr>
    <w:rPr>
      <w:rFonts w:eastAsiaTheme="minorEastAsia"/>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4"/>
    <w:uiPriority w:val="59"/>
    <w:rsid w:val="00250C29"/>
    <w:pPr>
      <w:spacing w:after="0" w:line="240" w:lineRule="auto"/>
    </w:pPr>
    <w:rPr>
      <w:rFonts w:eastAsiaTheme="minorEastAsia"/>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50C29"/>
  </w:style>
  <w:style w:type="table" w:customStyle="1" w:styleId="39">
    <w:name w:val="Сетка таблицы3"/>
    <w:basedOn w:val="a1"/>
    <w:next w:val="a4"/>
    <w:uiPriority w:val="59"/>
    <w:rsid w:val="00250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250C29"/>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250C29"/>
  </w:style>
  <w:style w:type="paragraph" w:customStyle="1" w:styleId="affc">
    <w:name w:val="Нормальный"/>
    <w:rsid w:val="00250C29"/>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list1">
    <w:name w:val="list_1"/>
    <w:basedOn w:val="affc"/>
    <w:rsid w:val="00250C29"/>
    <w:pPr>
      <w:ind w:left="738" w:hanging="454"/>
    </w:pPr>
  </w:style>
  <w:style w:type="paragraph" w:customStyle="1" w:styleId="Rozdel">
    <w:name w:val="Rozdel"/>
    <w:basedOn w:val="affc"/>
    <w:rsid w:val="00250C29"/>
    <w:pPr>
      <w:spacing w:before="360" w:after="120"/>
      <w:ind w:left="567"/>
      <w:jc w:val="center"/>
    </w:pPr>
    <w:rPr>
      <w:b/>
      <w:bCs/>
      <w:sz w:val="36"/>
      <w:szCs w:val="36"/>
      <w:u w:val="single"/>
    </w:rPr>
  </w:style>
  <w:style w:type="paragraph" w:customStyle="1" w:styleId="list-">
    <w:name w:val="list_-"/>
    <w:basedOn w:val="affc"/>
    <w:rsid w:val="00250C29"/>
    <w:pPr>
      <w:ind w:left="284" w:hanging="284"/>
    </w:pPr>
  </w:style>
  <w:style w:type="paragraph" w:customStyle="1" w:styleId="affd">
    <w:name w:val="Норм"/>
    <w:basedOn w:val="affc"/>
    <w:rsid w:val="00250C29"/>
    <w:pPr>
      <w:ind w:firstLine="567"/>
    </w:pPr>
  </w:style>
  <w:style w:type="paragraph" w:customStyle="1" w:styleId="Rozdel0">
    <w:name w:val="Rozdel_т"/>
    <w:basedOn w:val="affc"/>
    <w:rsid w:val="00250C29"/>
    <w:pPr>
      <w:jc w:val="center"/>
    </w:pPr>
    <w:rPr>
      <w:b/>
      <w:bCs/>
      <w:sz w:val="36"/>
      <w:szCs w:val="36"/>
      <w:u w:val="single"/>
    </w:rPr>
  </w:style>
  <w:style w:type="character" w:customStyle="1" w:styleId="postcolor">
    <w:name w:val="postcolor"/>
    <w:basedOn w:val="a0"/>
    <w:rsid w:val="00250C29"/>
  </w:style>
  <w:style w:type="paragraph" w:styleId="affe">
    <w:name w:val="Document Map"/>
    <w:basedOn w:val="a"/>
    <w:link w:val="afff"/>
    <w:semiHidden/>
    <w:rsid w:val="00250C29"/>
    <w:pPr>
      <w:shd w:val="clear" w:color="auto" w:fill="000080"/>
      <w:autoSpaceDE w:val="0"/>
      <w:autoSpaceDN w:val="0"/>
      <w:adjustRightInd w:val="0"/>
      <w:spacing w:after="0" w:line="240" w:lineRule="auto"/>
    </w:pPr>
    <w:rPr>
      <w:rFonts w:ascii="Tahoma" w:eastAsia="Times New Roman" w:hAnsi="Tahoma" w:cs="Tahoma"/>
      <w:sz w:val="20"/>
      <w:szCs w:val="20"/>
      <w:lang w:val="uk-UA"/>
    </w:rPr>
  </w:style>
  <w:style w:type="character" w:customStyle="1" w:styleId="afff">
    <w:name w:val="Схема документа Знак"/>
    <w:basedOn w:val="a0"/>
    <w:link w:val="affe"/>
    <w:semiHidden/>
    <w:rsid w:val="00250C29"/>
    <w:rPr>
      <w:rFonts w:ascii="Tahoma" w:eastAsia="Times New Roman" w:hAnsi="Tahoma" w:cs="Tahoma"/>
      <w:sz w:val="20"/>
      <w:szCs w:val="20"/>
      <w:shd w:val="clear" w:color="auto" w:fill="000080"/>
      <w:lang w:val="uk-UA" w:eastAsia="ru-RU"/>
    </w:rPr>
  </w:style>
  <w:style w:type="table" w:customStyle="1" w:styleId="52">
    <w:name w:val="Сетка таблицы5"/>
    <w:basedOn w:val="a1"/>
    <w:next w:val="a4"/>
    <w:rsid w:val="00250C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Обычный (веб)1"/>
    <w:basedOn w:val="a"/>
    <w:rsid w:val="00250C29"/>
    <w:pPr>
      <w:suppressAutoHyphens/>
      <w:spacing w:before="280" w:after="280" w:line="240" w:lineRule="auto"/>
    </w:pPr>
    <w:rPr>
      <w:rFonts w:ascii="Times New Roman" w:eastAsia="Times New Roman" w:hAnsi="Times New Roman" w:cs="Times New Roman"/>
      <w:sz w:val="24"/>
      <w:szCs w:val="24"/>
      <w:lang w:val="uk-UA" w:eastAsia="ar-SA"/>
    </w:rPr>
  </w:style>
  <w:style w:type="numbering" w:customStyle="1" w:styleId="53">
    <w:name w:val="Нет списка5"/>
    <w:next w:val="a2"/>
    <w:uiPriority w:val="99"/>
    <w:semiHidden/>
    <w:unhideWhenUsed/>
    <w:rsid w:val="00250C29"/>
  </w:style>
  <w:style w:type="numbering" w:customStyle="1" w:styleId="110">
    <w:name w:val="Нет списка11"/>
    <w:next w:val="a2"/>
    <w:uiPriority w:val="99"/>
    <w:semiHidden/>
    <w:unhideWhenUsed/>
    <w:rsid w:val="00250C29"/>
  </w:style>
  <w:style w:type="numbering" w:customStyle="1" w:styleId="213">
    <w:name w:val="Нет списка21"/>
    <w:next w:val="a2"/>
    <w:uiPriority w:val="99"/>
    <w:semiHidden/>
    <w:unhideWhenUsed/>
    <w:rsid w:val="00250C29"/>
  </w:style>
  <w:style w:type="numbering" w:customStyle="1" w:styleId="310">
    <w:name w:val="Нет списка31"/>
    <w:next w:val="a2"/>
    <w:uiPriority w:val="99"/>
    <w:semiHidden/>
    <w:unhideWhenUsed/>
    <w:rsid w:val="00250C29"/>
  </w:style>
  <w:style w:type="numbering" w:customStyle="1" w:styleId="410">
    <w:name w:val="Нет списка41"/>
    <w:next w:val="a2"/>
    <w:semiHidden/>
    <w:rsid w:val="00250C29"/>
  </w:style>
  <w:style w:type="table" w:customStyle="1" w:styleId="61">
    <w:name w:val="Сетка таблицы6"/>
    <w:basedOn w:val="a1"/>
    <w:next w:val="a4"/>
    <w:rsid w:val="00250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Знак"/>
    <w:basedOn w:val="a"/>
    <w:autoRedefine/>
    <w:rsid w:val="00250C29"/>
    <w:pPr>
      <w:spacing w:after="160" w:line="240" w:lineRule="exact"/>
    </w:pPr>
    <w:rPr>
      <w:rFonts w:ascii="Verdana" w:eastAsia="MS Mincho" w:hAnsi="Verdana" w:cs="Times New Roman"/>
      <w:sz w:val="20"/>
      <w:szCs w:val="20"/>
      <w:lang w:val="en-US" w:eastAsia="uk-UA"/>
    </w:rPr>
  </w:style>
  <w:style w:type="paragraph" w:styleId="3a">
    <w:name w:val="Body Text Indent 3"/>
    <w:basedOn w:val="a"/>
    <w:link w:val="3b"/>
    <w:rsid w:val="00250C29"/>
    <w:pPr>
      <w:spacing w:after="120" w:line="240" w:lineRule="auto"/>
      <w:ind w:left="283"/>
    </w:pPr>
    <w:rPr>
      <w:rFonts w:ascii="Times New Roman" w:eastAsia="Times New Roman" w:hAnsi="Times New Roman" w:cs="Times New Roman"/>
      <w:sz w:val="16"/>
      <w:szCs w:val="16"/>
      <w:lang w:val="uk-UA"/>
    </w:rPr>
  </w:style>
  <w:style w:type="character" w:customStyle="1" w:styleId="3b">
    <w:name w:val="Основной текст с отступом 3 Знак"/>
    <w:basedOn w:val="a0"/>
    <w:link w:val="3a"/>
    <w:rsid w:val="00250C29"/>
    <w:rPr>
      <w:rFonts w:ascii="Times New Roman" w:eastAsia="Times New Roman" w:hAnsi="Times New Roman" w:cs="Times New Roman"/>
      <w:sz w:val="16"/>
      <w:szCs w:val="16"/>
      <w:lang w:val="uk-UA" w:eastAsia="ru-RU"/>
    </w:rPr>
  </w:style>
  <w:style w:type="paragraph" w:customStyle="1" w:styleId="1e">
    <w:name w:val="Обычный1"/>
    <w:rsid w:val="00250C29"/>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1">
    <w:name w:val="Block Text"/>
    <w:basedOn w:val="a"/>
    <w:rsid w:val="00250C29"/>
    <w:pPr>
      <w:spacing w:after="0" w:line="240" w:lineRule="auto"/>
      <w:ind w:left="113" w:right="113"/>
      <w:jc w:val="center"/>
    </w:pPr>
    <w:rPr>
      <w:rFonts w:ascii="Times New Roman" w:eastAsia="Times New Roman" w:hAnsi="Times New Roman" w:cs="Times New Roman"/>
      <w:b/>
      <w:bCs/>
      <w:caps/>
      <w:sz w:val="48"/>
      <w:szCs w:val="20"/>
      <w:lang w:val="uk-UA"/>
    </w:rPr>
  </w:style>
  <w:style w:type="character" w:customStyle="1" w:styleId="ft">
    <w:name w:val="ft"/>
    <w:basedOn w:val="a0"/>
    <w:rsid w:val="00250C29"/>
  </w:style>
  <w:style w:type="paragraph" w:customStyle="1" w:styleId="afff2">
    <w:name w:val="Абзац списку"/>
    <w:basedOn w:val="a"/>
    <w:uiPriority w:val="34"/>
    <w:qFormat/>
    <w:rsid w:val="00250C29"/>
    <w:pPr>
      <w:ind w:left="720"/>
      <w:contextualSpacing/>
    </w:pPr>
    <w:rPr>
      <w:rFonts w:ascii="Calibri" w:eastAsia="Times New Roman" w:hAnsi="Calibri" w:cs="Times New Roman"/>
      <w:lang w:val="uk-UA"/>
    </w:rPr>
  </w:style>
  <w:style w:type="paragraph" w:styleId="HTML">
    <w:name w:val="HTML Preformatted"/>
    <w:basedOn w:val="a"/>
    <w:link w:val="HTML0"/>
    <w:rsid w:val="002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rsid w:val="00250C29"/>
    <w:rPr>
      <w:rFonts w:ascii="Courier New" w:eastAsia="Times New Roman" w:hAnsi="Courier New" w:cs="Times New Roman"/>
      <w:sz w:val="20"/>
      <w:szCs w:val="20"/>
      <w:lang w:val="uk-UA" w:eastAsia="uk-UA"/>
    </w:rPr>
  </w:style>
  <w:style w:type="table" w:customStyle="1" w:styleId="111">
    <w:name w:val="Средний список 11"/>
    <w:basedOn w:val="a1"/>
    <w:uiPriority w:val="65"/>
    <w:rsid w:val="00250C29"/>
    <w:pPr>
      <w:spacing w:after="0" w:line="240" w:lineRule="auto"/>
    </w:pPr>
    <w:rPr>
      <w:rFonts w:eastAsiaTheme="minorEastAsia"/>
      <w:color w:val="000000" w:themeColor="text1"/>
      <w:lang w:eastAsia="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50">
    <w:name w:val="Medium Grid 1 Accent 5"/>
    <w:basedOn w:val="a1"/>
    <w:uiPriority w:val="67"/>
    <w:rsid w:val="00250C29"/>
    <w:pPr>
      <w:spacing w:after="0" w:line="240" w:lineRule="auto"/>
    </w:pPr>
    <w:rPr>
      <w:rFonts w:eastAsiaTheme="minorEastAsia"/>
      <w:lang w:val="uk-UA" w:eastAsia="uk-U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3">
    <w:name w:val="s3"/>
    <w:basedOn w:val="a0"/>
    <w:rsid w:val="00250C29"/>
  </w:style>
  <w:style w:type="paragraph" w:customStyle="1" w:styleId="spis">
    <w:name w:val="spis"/>
    <w:basedOn w:val="a"/>
    <w:rsid w:val="00250C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f3">
    <w:name w:val="FollowedHyperlink"/>
    <w:basedOn w:val="a0"/>
    <w:uiPriority w:val="99"/>
    <w:semiHidden/>
    <w:unhideWhenUsed/>
    <w:rsid w:val="00250C29"/>
    <w:rPr>
      <w:color w:val="800080" w:themeColor="followedHyperlink"/>
      <w:u w:val="single"/>
    </w:rPr>
  </w:style>
  <w:style w:type="paragraph" w:customStyle="1" w:styleId="rvps2">
    <w:name w:val="rvps2"/>
    <w:basedOn w:val="a"/>
    <w:uiPriority w:val="99"/>
    <w:semiHidden/>
    <w:rsid w:val="00250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
    <w:name w:val="Текст выноски Знак1"/>
    <w:basedOn w:val="a0"/>
    <w:uiPriority w:val="99"/>
    <w:semiHidden/>
    <w:rsid w:val="00250C29"/>
    <w:rPr>
      <w:rFonts w:ascii="Tahoma" w:eastAsia="Times New Roman" w:hAnsi="Tahoma" w:cs="Tahoma"/>
      <w:sz w:val="16"/>
      <w:szCs w:val="16"/>
      <w:lang w:val="ru-RU" w:eastAsia="ru-RU"/>
    </w:rPr>
  </w:style>
  <w:style w:type="paragraph" w:customStyle="1" w:styleId="1f0">
    <w:name w:val="Абзац списку1"/>
    <w:basedOn w:val="a"/>
    <w:uiPriority w:val="34"/>
    <w:qFormat/>
    <w:rsid w:val="00250C29"/>
    <w:pPr>
      <w:ind w:left="720"/>
      <w:contextualSpacing/>
    </w:pPr>
    <w:rPr>
      <w:rFonts w:ascii="Calibri" w:eastAsia="Times New Roman" w:hAnsi="Calibri" w:cs="Times New Roman"/>
    </w:rPr>
  </w:style>
  <w:style w:type="character" w:customStyle="1" w:styleId="apple-style-span">
    <w:name w:val="apple-style-span"/>
    <w:basedOn w:val="a0"/>
    <w:rsid w:val="00250C29"/>
  </w:style>
  <w:style w:type="character" w:customStyle="1" w:styleId="s1">
    <w:name w:val="s1"/>
    <w:basedOn w:val="a0"/>
    <w:rsid w:val="00250C29"/>
  </w:style>
  <w:style w:type="character" w:customStyle="1" w:styleId="2pt">
    <w:name w:val="Основной текст + Интервал 2 pt"/>
    <w:basedOn w:val="a7"/>
    <w:rsid w:val="00250C29"/>
    <w:rPr>
      <w:rFonts w:ascii="Times New Roman" w:hAnsi="Times New Roman" w:cs="Times New Roman"/>
      <w:spacing w:val="50"/>
      <w:sz w:val="27"/>
      <w:szCs w:val="27"/>
      <w:u w:val="none"/>
      <w:shd w:val="clear" w:color="auto" w:fill="FFFFFF"/>
    </w:rPr>
  </w:style>
  <w:style w:type="character" w:customStyle="1" w:styleId="43">
    <w:name w:val="Основной текст4"/>
    <w:basedOn w:val="a7"/>
    <w:rsid w:val="00250C29"/>
    <w:rPr>
      <w:rFonts w:ascii="Times New Roman" w:hAnsi="Times New Roman" w:cs="Times New Roman"/>
      <w:sz w:val="28"/>
      <w:szCs w:val="28"/>
      <w:u w:val="none"/>
      <w:shd w:val="clear" w:color="auto" w:fill="FFFFFF"/>
    </w:rPr>
  </w:style>
  <w:style w:type="character" w:customStyle="1" w:styleId="1f1">
    <w:name w:val="Заголовок №1_"/>
    <w:basedOn w:val="a0"/>
    <w:link w:val="1f2"/>
    <w:rsid w:val="00250C29"/>
    <w:rPr>
      <w:b/>
      <w:bCs/>
      <w:sz w:val="27"/>
      <w:szCs w:val="27"/>
      <w:shd w:val="clear" w:color="auto" w:fill="FFFFFF"/>
    </w:rPr>
  </w:style>
  <w:style w:type="paragraph" w:customStyle="1" w:styleId="1f2">
    <w:name w:val="Заголовок №1"/>
    <w:basedOn w:val="a"/>
    <w:link w:val="1f1"/>
    <w:rsid w:val="00250C29"/>
    <w:pPr>
      <w:widowControl w:val="0"/>
      <w:shd w:val="clear" w:color="auto" w:fill="FFFFFF"/>
      <w:spacing w:before="600" w:after="360" w:line="240" w:lineRule="atLeast"/>
      <w:outlineLvl w:val="0"/>
    </w:pPr>
    <w:rPr>
      <w:rFonts w:eastAsiaTheme="minorHAnsi"/>
      <w:b/>
      <w:bCs/>
      <w:sz w:val="27"/>
      <w:szCs w:val="27"/>
      <w:lang w:eastAsia="en-US"/>
    </w:rPr>
  </w:style>
  <w:style w:type="character" w:customStyle="1" w:styleId="12pt">
    <w:name w:val="Основной текст + 12 pt"/>
    <w:aliases w:val="Курсив,Интервал 0 pt,Основной текст + Franklin Gothic Demi,5,5 pt,Интервал -1 pt,Основной текст + 14,Основной текст + 13,Основной текст + Arial4,4 pt,Основной текст + Arial2,6 pt1,Подпись к картинке + Impact1,Курсив2"/>
    <w:basedOn w:val="a7"/>
    <w:rsid w:val="00250C29"/>
    <w:rPr>
      <w:rFonts w:ascii="Times New Roman" w:hAnsi="Times New Roman" w:cs="Times New Roman"/>
      <w:sz w:val="24"/>
      <w:szCs w:val="24"/>
      <w:u w:val="none"/>
      <w:shd w:val="clear" w:color="auto" w:fill="FFFFFF"/>
    </w:rPr>
  </w:style>
  <w:style w:type="character" w:customStyle="1" w:styleId="112">
    <w:name w:val="Основной текст + 11"/>
    <w:aliases w:val="5 pt3,Полужирный4,Основной текст + 12,5 pt5,Подпись к картинке + Impact,41,Курсив3,Интервал 0 pt Exact"/>
    <w:basedOn w:val="a7"/>
    <w:rsid w:val="00250C29"/>
    <w:rPr>
      <w:rFonts w:ascii="Times New Roman" w:hAnsi="Times New Roman" w:cs="Times New Roman"/>
      <w:b/>
      <w:bCs/>
      <w:sz w:val="23"/>
      <w:szCs w:val="23"/>
      <w:u w:val="none"/>
      <w:shd w:val="clear" w:color="auto" w:fill="FFFFFF"/>
    </w:rPr>
  </w:style>
  <w:style w:type="character" w:customStyle="1" w:styleId="Sylfaen">
    <w:name w:val="Основной текст + Sylfaen"/>
    <w:aliases w:val="12 pt,16"/>
    <w:basedOn w:val="a7"/>
    <w:rsid w:val="00250C29"/>
    <w:rPr>
      <w:rFonts w:ascii="Sylfaen" w:hAnsi="Sylfaen" w:cs="Sylfaen"/>
      <w:noProof/>
      <w:sz w:val="24"/>
      <w:szCs w:val="24"/>
      <w:u w:val="none"/>
      <w:shd w:val="clear" w:color="auto" w:fill="FFFFFF"/>
    </w:rPr>
  </w:style>
  <w:style w:type="character" w:customStyle="1" w:styleId="12pt2">
    <w:name w:val="Основной текст + 12 pt2"/>
    <w:aliases w:val="Полужирный3,Основной текст + 11 pt1"/>
    <w:basedOn w:val="a7"/>
    <w:rsid w:val="00250C29"/>
    <w:rPr>
      <w:rFonts w:ascii="Times New Roman" w:hAnsi="Times New Roman" w:cs="Times New Roman"/>
      <w:b/>
      <w:bCs/>
      <w:noProof/>
      <w:sz w:val="24"/>
      <w:szCs w:val="24"/>
      <w:u w:val="none"/>
      <w:shd w:val="clear" w:color="auto" w:fill="FFFFFF"/>
    </w:rPr>
  </w:style>
  <w:style w:type="character" w:customStyle="1" w:styleId="8pt">
    <w:name w:val="Основной текст + 8 pt"/>
    <w:aliases w:val="Полужирный2,Основной текст + 10,5 pt4,Основной текст + 6,Интервал 0 pt2,Основной текст + 15 pt"/>
    <w:basedOn w:val="a7"/>
    <w:rsid w:val="00250C29"/>
    <w:rPr>
      <w:rFonts w:ascii="Times New Roman" w:hAnsi="Times New Roman" w:cs="Times New Roman"/>
      <w:b/>
      <w:bCs/>
      <w:noProof/>
      <w:sz w:val="16"/>
      <w:szCs w:val="16"/>
      <w:u w:val="none"/>
      <w:shd w:val="clear" w:color="auto" w:fill="FFFFFF"/>
    </w:rPr>
  </w:style>
  <w:style w:type="character" w:customStyle="1" w:styleId="Corbel">
    <w:name w:val="Основной текст + Corbel"/>
    <w:aliases w:val="8,5 pt2,Основной текст + Lucida Sans Unicode,12,Основной текст + Garamond,Интервал 0 pt1,Основной текст + 61,Курсив8,Основной текст + 7,Курсив6,13 pt1,Малые прописные"/>
    <w:basedOn w:val="a7"/>
    <w:rsid w:val="00250C29"/>
    <w:rPr>
      <w:rFonts w:ascii="Corbel" w:hAnsi="Corbel" w:cs="Corbel"/>
      <w:noProof/>
      <w:sz w:val="17"/>
      <w:szCs w:val="17"/>
      <w:u w:val="none"/>
      <w:shd w:val="clear" w:color="auto" w:fill="FFFFFF"/>
    </w:rPr>
  </w:style>
  <w:style w:type="character" w:customStyle="1" w:styleId="12pt1">
    <w:name w:val="Основной текст + 12 pt1"/>
    <w:basedOn w:val="a7"/>
    <w:rsid w:val="00250C29"/>
    <w:rPr>
      <w:rFonts w:ascii="Times New Roman" w:hAnsi="Times New Roman" w:cs="Times New Roman"/>
      <w:noProof/>
      <w:sz w:val="24"/>
      <w:szCs w:val="24"/>
      <w:u w:val="none"/>
      <w:shd w:val="clear" w:color="auto" w:fill="FFFFFF"/>
    </w:rPr>
  </w:style>
  <w:style w:type="character" w:customStyle="1" w:styleId="Corbel1">
    <w:name w:val="Основной текст + Corbel1"/>
    <w:aliases w:val="19,5 pt1,Основной текст + 21,Полужирный,Основной текст + Arial3,4 pt1,Подпись к картинке (10) + 7,Масштаб 100%"/>
    <w:basedOn w:val="a7"/>
    <w:rsid w:val="00250C29"/>
    <w:rPr>
      <w:rFonts w:ascii="Corbel" w:hAnsi="Corbel" w:cs="Corbel"/>
      <w:noProof/>
      <w:sz w:val="39"/>
      <w:szCs w:val="39"/>
      <w:u w:val="none"/>
      <w:shd w:val="clear" w:color="auto" w:fill="FFFFFF"/>
    </w:rPr>
  </w:style>
  <w:style w:type="character" w:customStyle="1" w:styleId="11pt">
    <w:name w:val="Основной текст + 11 pt"/>
    <w:aliases w:val="Полужирный1,Основной текст + CordiaUPC,22 pt,Полужирный5"/>
    <w:basedOn w:val="a7"/>
    <w:rsid w:val="00250C29"/>
    <w:rPr>
      <w:rFonts w:ascii="Times New Roman" w:hAnsi="Times New Roman" w:cs="Times New Roman"/>
      <w:b/>
      <w:bCs/>
      <w:sz w:val="22"/>
      <w:szCs w:val="22"/>
      <w:u w:val="none"/>
      <w:shd w:val="clear" w:color="auto" w:fill="FFFFFF"/>
    </w:rPr>
  </w:style>
  <w:style w:type="character" w:customStyle="1" w:styleId="3Exact">
    <w:name w:val="Основной текст (3) Exact"/>
    <w:basedOn w:val="a0"/>
    <w:rsid w:val="00250C29"/>
    <w:rPr>
      <w:rFonts w:ascii="Gulim" w:eastAsia="Gulim"/>
      <w:noProof/>
      <w:sz w:val="10"/>
      <w:szCs w:val="10"/>
      <w:shd w:val="clear" w:color="auto" w:fill="FFFFFF"/>
    </w:rPr>
  </w:style>
  <w:style w:type="character" w:customStyle="1" w:styleId="4Exact">
    <w:name w:val="Основной текст (4) Exact"/>
    <w:basedOn w:val="a0"/>
    <w:link w:val="44"/>
    <w:rsid w:val="00250C29"/>
    <w:rPr>
      <w:rFonts w:ascii="Gulim" w:eastAsia="Gulim"/>
      <w:noProof/>
      <w:sz w:val="11"/>
      <w:szCs w:val="11"/>
      <w:shd w:val="clear" w:color="auto" w:fill="FFFFFF"/>
    </w:rPr>
  </w:style>
  <w:style w:type="paragraph" w:customStyle="1" w:styleId="44">
    <w:name w:val="Основной текст (4)"/>
    <w:basedOn w:val="a"/>
    <w:link w:val="4Exact"/>
    <w:rsid w:val="00250C29"/>
    <w:pPr>
      <w:widowControl w:val="0"/>
      <w:shd w:val="clear" w:color="auto" w:fill="FFFFFF"/>
      <w:spacing w:after="0" w:line="103" w:lineRule="exact"/>
    </w:pPr>
    <w:rPr>
      <w:rFonts w:ascii="Gulim" w:eastAsia="Gulim"/>
      <w:noProof/>
      <w:sz w:val="11"/>
      <w:szCs w:val="11"/>
      <w:lang w:eastAsia="en-US"/>
    </w:rPr>
  </w:style>
  <w:style w:type="character" w:customStyle="1" w:styleId="2d">
    <w:name w:val="Основной текст (2)_"/>
    <w:basedOn w:val="a0"/>
    <w:link w:val="2e"/>
    <w:rsid w:val="00250C29"/>
    <w:rPr>
      <w:b/>
      <w:bCs/>
      <w:sz w:val="28"/>
      <w:szCs w:val="28"/>
      <w:shd w:val="clear" w:color="auto" w:fill="FFFFFF"/>
    </w:rPr>
  </w:style>
  <w:style w:type="paragraph" w:customStyle="1" w:styleId="2e">
    <w:name w:val="Основной текст (2)"/>
    <w:basedOn w:val="a"/>
    <w:link w:val="2d"/>
    <w:rsid w:val="00250C29"/>
    <w:pPr>
      <w:widowControl w:val="0"/>
      <w:shd w:val="clear" w:color="auto" w:fill="FFFFFF"/>
      <w:spacing w:after="0" w:line="322" w:lineRule="exact"/>
    </w:pPr>
    <w:rPr>
      <w:rFonts w:eastAsiaTheme="minorHAnsi"/>
      <w:b/>
      <w:bCs/>
      <w:sz w:val="28"/>
      <w:szCs w:val="28"/>
      <w:lang w:eastAsia="en-US"/>
    </w:rPr>
  </w:style>
  <w:style w:type="character" w:customStyle="1" w:styleId="1f3">
    <w:name w:val="Заголовок №1 + Не полужирный"/>
    <w:aliases w:val="Не курсив,Колонтитул + 11 pt,Колонтитул + 10 pt"/>
    <w:basedOn w:val="1f1"/>
    <w:rsid w:val="00250C29"/>
    <w:rPr>
      <w:rFonts w:ascii="Times New Roman" w:hAnsi="Times New Roman" w:cs="Times New Roman"/>
      <w:b/>
      <w:bCs/>
      <w:sz w:val="32"/>
      <w:szCs w:val="32"/>
      <w:u w:val="none"/>
      <w:shd w:val="clear" w:color="auto" w:fill="FFFFFF"/>
    </w:rPr>
  </w:style>
  <w:style w:type="character" w:customStyle="1" w:styleId="2f">
    <w:name w:val="Заголовок №2_"/>
    <w:basedOn w:val="a0"/>
    <w:link w:val="2f0"/>
    <w:rsid w:val="00250C29"/>
    <w:rPr>
      <w:b/>
      <w:bCs/>
      <w:sz w:val="32"/>
      <w:szCs w:val="32"/>
      <w:shd w:val="clear" w:color="auto" w:fill="FFFFFF"/>
    </w:rPr>
  </w:style>
  <w:style w:type="paragraph" w:customStyle="1" w:styleId="2f0">
    <w:name w:val="Заголовок №2"/>
    <w:basedOn w:val="a"/>
    <w:link w:val="2f"/>
    <w:rsid w:val="00250C29"/>
    <w:pPr>
      <w:widowControl w:val="0"/>
      <w:shd w:val="clear" w:color="auto" w:fill="FFFFFF"/>
      <w:spacing w:before="300" w:after="300" w:line="240" w:lineRule="atLeast"/>
      <w:jc w:val="center"/>
      <w:outlineLvl w:val="1"/>
    </w:pPr>
    <w:rPr>
      <w:rFonts w:eastAsiaTheme="minorHAnsi"/>
      <w:b/>
      <w:bCs/>
      <w:sz w:val="32"/>
      <w:szCs w:val="32"/>
      <w:lang w:eastAsia="en-US"/>
    </w:rPr>
  </w:style>
  <w:style w:type="character" w:customStyle="1" w:styleId="afff4">
    <w:name w:val="Колонтитул_"/>
    <w:basedOn w:val="a0"/>
    <w:link w:val="1f4"/>
    <w:rsid w:val="00250C29"/>
    <w:rPr>
      <w:b/>
      <w:bCs/>
      <w:sz w:val="28"/>
      <w:szCs w:val="28"/>
      <w:shd w:val="clear" w:color="auto" w:fill="FFFFFF"/>
    </w:rPr>
  </w:style>
  <w:style w:type="paragraph" w:customStyle="1" w:styleId="1f4">
    <w:name w:val="Колонтитул1"/>
    <w:basedOn w:val="a"/>
    <w:link w:val="afff4"/>
    <w:rsid w:val="00250C29"/>
    <w:pPr>
      <w:widowControl w:val="0"/>
      <w:shd w:val="clear" w:color="auto" w:fill="FFFFFF"/>
      <w:spacing w:after="0" w:line="240" w:lineRule="atLeast"/>
    </w:pPr>
    <w:rPr>
      <w:rFonts w:eastAsiaTheme="minorHAnsi"/>
      <w:b/>
      <w:bCs/>
      <w:sz w:val="28"/>
      <w:szCs w:val="28"/>
      <w:lang w:eastAsia="en-US"/>
    </w:rPr>
  </w:style>
  <w:style w:type="character" w:customStyle="1" w:styleId="12pt0">
    <w:name w:val="Колонтитул + 12 pt"/>
    <w:aliases w:val="Не полужирный"/>
    <w:basedOn w:val="afff4"/>
    <w:rsid w:val="00250C29"/>
    <w:rPr>
      <w:b/>
      <w:bCs/>
      <w:noProof/>
      <w:sz w:val="24"/>
      <w:szCs w:val="24"/>
      <w:shd w:val="clear" w:color="auto" w:fill="FFFFFF"/>
    </w:rPr>
  </w:style>
  <w:style w:type="character" w:customStyle="1" w:styleId="afff5">
    <w:name w:val="Подпись к таблице_"/>
    <w:basedOn w:val="a0"/>
    <w:link w:val="1f5"/>
    <w:rsid w:val="00250C29"/>
    <w:rPr>
      <w:b/>
      <w:bCs/>
      <w:i/>
      <w:iCs/>
      <w:sz w:val="28"/>
      <w:szCs w:val="28"/>
      <w:shd w:val="clear" w:color="auto" w:fill="FFFFFF"/>
    </w:rPr>
  </w:style>
  <w:style w:type="paragraph" w:customStyle="1" w:styleId="1f5">
    <w:name w:val="Подпись к таблице1"/>
    <w:basedOn w:val="a"/>
    <w:link w:val="afff5"/>
    <w:rsid w:val="00250C29"/>
    <w:pPr>
      <w:widowControl w:val="0"/>
      <w:shd w:val="clear" w:color="auto" w:fill="FFFFFF"/>
      <w:spacing w:after="0" w:line="240" w:lineRule="atLeast"/>
    </w:pPr>
    <w:rPr>
      <w:rFonts w:eastAsiaTheme="minorHAnsi"/>
      <w:b/>
      <w:bCs/>
      <w:i/>
      <w:iCs/>
      <w:sz w:val="28"/>
      <w:szCs w:val="28"/>
      <w:lang w:eastAsia="en-US"/>
    </w:rPr>
  </w:style>
  <w:style w:type="character" w:customStyle="1" w:styleId="afff6">
    <w:name w:val="Подпись к таблице"/>
    <w:basedOn w:val="afff5"/>
    <w:rsid w:val="00250C29"/>
    <w:rPr>
      <w:b/>
      <w:bCs/>
      <w:i/>
      <w:iCs/>
      <w:sz w:val="28"/>
      <w:szCs w:val="28"/>
      <w:u w:val="single"/>
      <w:shd w:val="clear" w:color="auto" w:fill="FFFFFF"/>
    </w:rPr>
  </w:style>
  <w:style w:type="character" w:customStyle="1" w:styleId="45">
    <w:name w:val="Основной текст + Полужирный4"/>
    <w:basedOn w:val="a7"/>
    <w:rsid w:val="00250C29"/>
    <w:rPr>
      <w:rFonts w:ascii="Times New Roman" w:hAnsi="Times New Roman" w:cs="Times New Roman"/>
      <w:b/>
      <w:bCs/>
      <w:sz w:val="28"/>
      <w:szCs w:val="28"/>
      <w:u w:val="none"/>
      <w:shd w:val="clear" w:color="auto" w:fill="FFFFFF"/>
    </w:rPr>
  </w:style>
  <w:style w:type="character" w:customStyle="1" w:styleId="54">
    <w:name w:val="Основной текст5"/>
    <w:basedOn w:val="a7"/>
    <w:rsid w:val="00250C29"/>
    <w:rPr>
      <w:rFonts w:ascii="Times New Roman" w:hAnsi="Times New Roman" w:cs="Times New Roman"/>
      <w:sz w:val="28"/>
      <w:szCs w:val="28"/>
      <w:u w:val="none"/>
      <w:shd w:val="clear" w:color="auto" w:fill="FFFFFF"/>
    </w:rPr>
  </w:style>
  <w:style w:type="character" w:customStyle="1" w:styleId="Constantia">
    <w:name w:val="Основной текст + Constantia"/>
    <w:aliases w:val="16 pt"/>
    <w:basedOn w:val="a7"/>
    <w:rsid w:val="00250C29"/>
    <w:rPr>
      <w:rFonts w:ascii="Constantia" w:hAnsi="Constantia" w:cs="Constantia"/>
      <w:noProof/>
      <w:sz w:val="32"/>
      <w:szCs w:val="32"/>
      <w:u w:val="none"/>
      <w:shd w:val="clear" w:color="auto" w:fill="FFFFFF"/>
    </w:rPr>
  </w:style>
  <w:style w:type="character" w:customStyle="1" w:styleId="Constantia1">
    <w:name w:val="Основной текст + Constantia1"/>
    <w:aliases w:val="16 pt1"/>
    <w:basedOn w:val="a7"/>
    <w:rsid w:val="00250C29"/>
    <w:rPr>
      <w:rFonts w:ascii="Constantia" w:hAnsi="Constantia" w:cs="Constantia"/>
      <w:noProof/>
      <w:sz w:val="32"/>
      <w:szCs w:val="32"/>
      <w:u w:val="none"/>
      <w:shd w:val="clear" w:color="auto" w:fill="FFFFFF"/>
    </w:rPr>
  </w:style>
  <w:style w:type="character" w:customStyle="1" w:styleId="afff7">
    <w:name w:val="Колонтитул"/>
    <w:basedOn w:val="afff4"/>
    <w:rsid w:val="00250C29"/>
    <w:rPr>
      <w:b/>
      <w:bCs/>
      <w:sz w:val="28"/>
      <w:szCs w:val="28"/>
      <w:shd w:val="clear" w:color="auto" w:fill="FFFFFF"/>
    </w:rPr>
  </w:style>
  <w:style w:type="character" w:customStyle="1" w:styleId="afff8">
    <w:name w:val="Основной текст + Курсив"/>
    <w:basedOn w:val="a7"/>
    <w:rsid w:val="00250C29"/>
    <w:rPr>
      <w:rFonts w:ascii="Times New Roman" w:hAnsi="Times New Roman" w:cs="Times New Roman"/>
      <w:i/>
      <w:iCs/>
      <w:sz w:val="28"/>
      <w:szCs w:val="28"/>
      <w:u w:val="none"/>
      <w:shd w:val="clear" w:color="auto" w:fill="FFFFFF"/>
    </w:rPr>
  </w:style>
  <w:style w:type="character" w:customStyle="1" w:styleId="2f1">
    <w:name w:val="Подпись к таблице (2)_"/>
    <w:basedOn w:val="a0"/>
    <w:link w:val="2f2"/>
    <w:rsid w:val="00250C29"/>
    <w:rPr>
      <w:i/>
      <w:iCs/>
      <w:sz w:val="28"/>
      <w:szCs w:val="28"/>
      <w:shd w:val="clear" w:color="auto" w:fill="FFFFFF"/>
    </w:rPr>
  </w:style>
  <w:style w:type="paragraph" w:customStyle="1" w:styleId="2f2">
    <w:name w:val="Подпись к таблице (2)"/>
    <w:basedOn w:val="a"/>
    <w:link w:val="2f1"/>
    <w:rsid w:val="00250C29"/>
    <w:pPr>
      <w:widowControl w:val="0"/>
      <w:shd w:val="clear" w:color="auto" w:fill="FFFFFF"/>
      <w:spacing w:after="0" w:line="240" w:lineRule="atLeast"/>
    </w:pPr>
    <w:rPr>
      <w:rFonts w:eastAsiaTheme="minorHAnsi"/>
      <w:i/>
      <w:iCs/>
      <w:sz w:val="28"/>
      <w:szCs w:val="28"/>
      <w:lang w:eastAsia="en-US"/>
    </w:rPr>
  </w:style>
  <w:style w:type="character" w:customStyle="1" w:styleId="2f3">
    <w:name w:val="Подпись к таблице (2) + Полужирный"/>
    <w:aliases w:val="Не курсив1"/>
    <w:basedOn w:val="2f1"/>
    <w:rsid w:val="00250C29"/>
    <w:rPr>
      <w:b/>
      <w:bCs/>
      <w:i/>
      <w:iCs/>
      <w:sz w:val="28"/>
      <w:szCs w:val="28"/>
      <w:shd w:val="clear" w:color="auto" w:fill="FFFFFF"/>
      <w:lang w:val="ru-RU" w:eastAsia="ru-RU"/>
    </w:rPr>
  </w:style>
  <w:style w:type="character" w:customStyle="1" w:styleId="3c">
    <w:name w:val="Основной текст + Полужирный3"/>
    <w:aliases w:val="Курсив1"/>
    <w:basedOn w:val="a7"/>
    <w:rsid w:val="00250C29"/>
    <w:rPr>
      <w:rFonts w:ascii="Times New Roman" w:hAnsi="Times New Roman" w:cs="Times New Roman"/>
      <w:b/>
      <w:bCs/>
      <w:i/>
      <w:iCs/>
      <w:sz w:val="28"/>
      <w:szCs w:val="28"/>
      <w:u w:val="none"/>
      <w:shd w:val="clear" w:color="auto" w:fill="FFFFFF"/>
    </w:rPr>
  </w:style>
  <w:style w:type="character" w:customStyle="1" w:styleId="afff9">
    <w:name w:val="Колонтитул + Курсив"/>
    <w:basedOn w:val="afff4"/>
    <w:rsid w:val="00250C29"/>
    <w:rPr>
      <w:b/>
      <w:bCs/>
      <w:i/>
      <w:iCs/>
      <w:sz w:val="28"/>
      <w:szCs w:val="28"/>
      <w:shd w:val="clear" w:color="auto" w:fill="FFFFFF"/>
    </w:rPr>
  </w:style>
  <w:style w:type="character" w:customStyle="1" w:styleId="46">
    <w:name w:val="Основной текст + Курсив4"/>
    <w:aliases w:val="Интервал 3 pt"/>
    <w:basedOn w:val="a7"/>
    <w:rsid w:val="00250C29"/>
    <w:rPr>
      <w:rFonts w:ascii="Times New Roman" w:hAnsi="Times New Roman" w:cs="Times New Roman"/>
      <w:i/>
      <w:iCs/>
      <w:spacing w:val="70"/>
      <w:sz w:val="28"/>
      <w:szCs w:val="28"/>
      <w:u w:val="none"/>
      <w:shd w:val="clear" w:color="auto" w:fill="FFFFFF"/>
    </w:rPr>
  </w:style>
  <w:style w:type="character" w:customStyle="1" w:styleId="3d">
    <w:name w:val="Основной текст + Курсив3"/>
    <w:basedOn w:val="a7"/>
    <w:rsid w:val="00250C29"/>
    <w:rPr>
      <w:rFonts w:ascii="Times New Roman" w:hAnsi="Times New Roman" w:cs="Times New Roman"/>
      <w:i/>
      <w:iCs/>
      <w:sz w:val="28"/>
      <w:szCs w:val="28"/>
      <w:u w:val="none"/>
      <w:shd w:val="clear" w:color="auto" w:fill="FFFFFF"/>
    </w:rPr>
  </w:style>
  <w:style w:type="character" w:customStyle="1" w:styleId="2f4">
    <w:name w:val="Основной текст + Полужирный2"/>
    <w:basedOn w:val="a7"/>
    <w:rsid w:val="00250C29"/>
    <w:rPr>
      <w:rFonts w:ascii="Times New Roman" w:hAnsi="Times New Roman" w:cs="Times New Roman"/>
      <w:b/>
      <w:bCs/>
      <w:sz w:val="28"/>
      <w:szCs w:val="28"/>
      <w:u w:val="none"/>
      <w:shd w:val="clear" w:color="auto" w:fill="FFFFFF"/>
    </w:rPr>
  </w:style>
  <w:style w:type="character" w:customStyle="1" w:styleId="2f5">
    <w:name w:val="Основной текст + Курсив2"/>
    <w:basedOn w:val="a7"/>
    <w:rsid w:val="00250C29"/>
    <w:rPr>
      <w:rFonts w:ascii="Times New Roman" w:hAnsi="Times New Roman" w:cs="Times New Roman"/>
      <w:i/>
      <w:iCs/>
      <w:noProof/>
      <w:sz w:val="28"/>
      <w:szCs w:val="28"/>
      <w:u w:val="none"/>
      <w:shd w:val="clear" w:color="auto" w:fill="FFFFFF"/>
    </w:rPr>
  </w:style>
  <w:style w:type="character" w:customStyle="1" w:styleId="1f6">
    <w:name w:val="Основной текст + Курсив1"/>
    <w:aliases w:val="Интервал 1 pt"/>
    <w:basedOn w:val="a7"/>
    <w:rsid w:val="00250C29"/>
    <w:rPr>
      <w:rFonts w:ascii="Times New Roman" w:hAnsi="Times New Roman" w:cs="Times New Roman"/>
      <w:i/>
      <w:iCs/>
      <w:sz w:val="28"/>
      <w:szCs w:val="28"/>
      <w:u w:val="none"/>
      <w:shd w:val="clear" w:color="auto" w:fill="FFFFFF"/>
    </w:rPr>
  </w:style>
  <w:style w:type="character" w:customStyle="1" w:styleId="1f7">
    <w:name w:val="Основной текст + Полужирный1"/>
    <w:basedOn w:val="a7"/>
    <w:rsid w:val="00250C29"/>
    <w:rPr>
      <w:rFonts w:ascii="Times New Roman" w:hAnsi="Times New Roman" w:cs="Times New Roman"/>
      <w:b/>
      <w:bCs/>
      <w:sz w:val="28"/>
      <w:szCs w:val="28"/>
      <w:u w:val="none"/>
      <w:shd w:val="clear" w:color="auto" w:fill="FFFFFF"/>
    </w:rPr>
  </w:style>
  <w:style w:type="character" w:customStyle="1" w:styleId="2f6">
    <w:name w:val="Колонтитул2"/>
    <w:basedOn w:val="afff4"/>
    <w:rsid w:val="00250C29"/>
    <w:rPr>
      <w:b/>
      <w:bCs/>
      <w:sz w:val="28"/>
      <w:szCs w:val="28"/>
      <w:shd w:val="clear" w:color="auto" w:fill="FFFFFF"/>
    </w:rPr>
  </w:style>
  <w:style w:type="character" w:customStyle="1" w:styleId="afffa">
    <w:name w:val="Подпись к таблице + Не курсив"/>
    <w:basedOn w:val="afff5"/>
    <w:rsid w:val="00250C29"/>
    <w:rPr>
      <w:rFonts w:ascii="Times New Roman" w:hAnsi="Times New Roman" w:cs="Times New Roman"/>
      <w:b/>
      <w:bCs/>
      <w:i/>
      <w:iCs/>
      <w:sz w:val="28"/>
      <w:szCs w:val="28"/>
      <w:u w:val="none"/>
      <w:shd w:val="clear" w:color="auto" w:fill="FFFFFF"/>
    </w:rPr>
  </w:style>
  <w:style w:type="character" w:customStyle="1" w:styleId="LucidaSansUnicode1">
    <w:name w:val="Основной текст + Lucida Sans Unicode1"/>
    <w:aliases w:val="13 pt,Основной текст + MS Reference Sans Serif,Основной текст + Candara"/>
    <w:basedOn w:val="a7"/>
    <w:rsid w:val="00250C29"/>
    <w:rPr>
      <w:rFonts w:ascii="Lucida Sans Unicode" w:hAnsi="Lucida Sans Unicode" w:cs="Lucida Sans Unicode"/>
      <w:noProof/>
      <w:sz w:val="26"/>
      <w:szCs w:val="26"/>
      <w:u w:val="none"/>
      <w:shd w:val="clear" w:color="auto" w:fill="FFFFFF"/>
    </w:rPr>
  </w:style>
  <w:style w:type="character" w:customStyle="1" w:styleId="submenu-table">
    <w:name w:val="submenu-table"/>
    <w:basedOn w:val="a0"/>
    <w:rsid w:val="00250C29"/>
  </w:style>
  <w:style w:type="paragraph" w:customStyle="1" w:styleId="afffb">
    <w:name w:val="a"/>
    <w:basedOn w:val="a"/>
    <w:rsid w:val="00250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0">
    <w:name w:val="Основной текст (2)2"/>
    <w:basedOn w:val="2d"/>
    <w:rsid w:val="00250C29"/>
    <w:rPr>
      <w:rFonts w:ascii="Times New Roman" w:hAnsi="Times New Roman" w:cs="Times New Roman"/>
      <w:b/>
      <w:bCs/>
      <w:sz w:val="28"/>
      <w:szCs w:val="28"/>
      <w:u w:val="single"/>
      <w:shd w:val="clear" w:color="auto" w:fill="FFFFFF"/>
    </w:rPr>
  </w:style>
  <w:style w:type="character" w:customStyle="1" w:styleId="3e">
    <w:name w:val="Подпись к таблице3"/>
    <w:basedOn w:val="afff5"/>
    <w:rsid w:val="00250C29"/>
    <w:rPr>
      <w:rFonts w:ascii="Times New Roman" w:hAnsi="Times New Roman" w:cs="Times New Roman"/>
      <w:b/>
      <w:bCs/>
      <w:i/>
      <w:iCs/>
      <w:sz w:val="29"/>
      <w:szCs w:val="29"/>
      <w:u w:val="single"/>
      <w:shd w:val="clear" w:color="auto" w:fill="FFFFFF"/>
    </w:rPr>
  </w:style>
  <w:style w:type="character" w:customStyle="1" w:styleId="10pt">
    <w:name w:val="Основной текст + 10 pt"/>
    <w:basedOn w:val="a7"/>
    <w:rsid w:val="00250C29"/>
    <w:rPr>
      <w:rFonts w:ascii="Times New Roman" w:hAnsi="Times New Roman" w:cs="Times New Roman"/>
      <w:noProof/>
      <w:sz w:val="20"/>
      <w:szCs w:val="20"/>
      <w:u w:val="none"/>
      <w:shd w:val="clear" w:color="auto" w:fill="FFFFFF"/>
    </w:rPr>
  </w:style>
  <w:style w:type="character" w:customStyle="1" w:styleId="3f">
    <w:name w:val="Подпись к таблице (3)_"/>
    <w:basedOn w:val="a0"/>
    <w:link w:val="3f0"/>
    <w:rsid w:val="00250C29"/>
    <w:rPr>
      <w:b/>
      <w:bCs/>
      <w:i/>
      <w:iCs/>
      <w:sz w:val="28"/>
      <w:szCs w:val="28"/>
      <w:shd w:val="clear" w:color="auto" w:fill="FFFFFF"/>
    </w:rPr>
  </w:style>
  <w:style w:type="character" w:customStyle="1" w:styleId="2f7">
    <w:name w:val="Подпись к таблице2"/>
    <w:basedOn w:val="afff5"/>
    <w:rsid w:val="00250C29"/>
    <w:rPr>
      <w:rFonts w:ascii="Times New Roman" w:hAnsi="Times New Roman" w:cs="Times New Roman"/>
      <w:b/>
      <w:bCs/>
      <w:i/>
      <w:iCs/>
      <w:sz w:val="29"/>
      <w:szCs w:val="29"/>
      <w:u w:val="none"/>
      <w:shd w:val="clear" w:color="auto" w:fill="FFFFFF"/>
    </w:rPr>
  </w:style>
  <w:style w:type="character" w:customStyle="1" w:styleId="3f1">
    <w:name w:val="Заголовок №3_"/>
    <w:basedOn w:val="a0"/>
    <w:link w:val="311"/>
    <w:rsid w:val="00250C29"/>
    <w:rPr>
      <w:b/>
      <w:bCs/>
      <w:sz w:val="28"/>
      <w:szCs w:val="28"/>
      <w:shd w:val="clear" w:color="auto" w:fill="FFFFFF"/>
    </w:rPr>
  </w:style>
  <w:style w:type="character" w:customStyle="1" w:styleId="3f2">
    <w:name w:val="Заголовок №3"/>
    <w:basedOn w:val="3f1"/>
    <w:rsid w:val="00250C29"/>
    <w:rPr>
      <w:b/>
      <w:bCs/>
      <w:sz w:val="28"/>
      <w:szCs w:val="28"/>
      <w:u w:val="single"/>
      <w:shd w:val="clear" w:color="auto" w:fill="FFFFFF"/>
    </w:rPr>
  </w:style>
  <w:style w:type="character" w:customStyle="1" w:styleId="2f8">
    <w:name w:val="Подпись к картинке (2)_"/>
    <w:basedOn w:val="a0"/>
    <w:link w:val="2f9"/>
    <w:rsid w:val="00250C29"/>
    <w:rPr>
      <w:rFonts w:ascii="Arial" w:hAnsi="Arial"/>
      <w:b/>
      <w:bCs/>
      <w:sz w:val="16"/>
      <w:szCs w:val="16"/>
      <w:shd w:val="clear" w:color="auto" w:fill="FFFFFF"/>
    </w:rPr>
  </w:style>
  <w:style w:type="character" w:customStyle="1" w:styleId="Arial">
    <w:name w:val="Основной текст + Arial"/>
    <w:aliases w:val="6 pt"/>
    <w:basedOn w:val="a7"/>
    <w:rsid w:val="00250C29"/>
    <w:rPr>
      <w:rFonts w:ascii="Arial" w:hAnsi="Arial" w:cs="Arial"/>
      <w:sz w:val="12"/>
      <w:szCs w:val="12"/>
      <w:u w:val="none"/>
      <w:shd w:val="clear" w:color="auto" w:fill="FFFFFF"/>
    </w:rPr>
  </w:style>
  <w:style w:type="character" w:customStyle="1" w:styleId="Impact">
    <w:name w:val="Основной текст + Impact"/>
    <w:aliases w:val="4,5 pt6"/>
    <w:basedOn w:val="a7"/>
    <w:rsid w:val="00250C29"/>
    <w:rPr>
      <w:rFonts w:ascii="Impact" w:hAnsi="Impact" w:cs="Impact"/>
      <w:sz w:val="9"/>
      <w:szCs w:val="9"/>
      <w:u w:val="none"/>
      <w:shd w:val="clear" w:color="auto" w:fill="FFFFFF"/>
    </w:rPr>
  </w:style>
  <w:style w:type="character" w:customStyle="1" w:styleId="17pt">
    <w:name w:val="Заголовок №1 + Интервал 7 pt"/>
    <w:basedOn w:val="1f1"/>
    <w:rsid w:val="00250C29"/>
    <w:rPr>
      <w:rFonts w:ascii="Arial" w:hAnsi="Arial" w:cs="Arial"/>
      <w:b/>
      <w:bCs/>
      <w:spacing w:val="150"/>
      <w:sz w:val="13"/>
      <w:szCs w:val="13"/>
      <w:u w:val="none"/>
      <w:shd w:val="clear" w:color="auto" w:fill="FFFFFF"/>
    </w:rPr>
  </w:style>
  <w:style w:type="character" w:customStyle="1" w:styleId="Exact">
    <w:name w:val="Подпись к картинке Exact"/>
    <w:basedOn w:val="a0"/>
    <w:rsid w:val="00250C29"/>
    <w:rPr>
      <w:rFonts w:ascii="Arial" w:hAnsi="Arial" w:cs="Arial"/>
      <w:spacing w:val="1"/>
      <w:sz w:val="10"/>
      <w:szCs w:val="10"/>
      <w:u w:val="none"/>
    </w:rPr>
  </w:style>
  <w:style w:type="character" w:customStyle="1" w:styleId="afffc">
    <w:name w:val="Подпись к картинке_"/>
    <w:basedOn w:val="a0"/>
    <w:link w:val="afffd"/>
    <w:rsid w:val="00250C29"/>
    <w:rPr>
      <w:rFonts w:ascii="Arial" w:hAnsi="Arial"/>
      <w:sz w:val="13"/>
      <w:szCs w:val="13"/>
      <w:shd w:val="clear" w:color="auto" w:fill="FFFFFF"/>
    </w:rPr>
  </w:style>
  <w:style w:type="character" w:customStyle="1" w:styleId="Arial1">
    <w:name w:val="Основной текст + Arial1"/>
    <w:aliases w:val="10 pt"/>
    <w:basedOn w:val="a7"/>
    <w:rsid w:val="00250C29"/>
    <w:rPr>
      <w:rFonts w:ascii="Arial" w:hAnsi="Arial" w:cs="Arial"/>
      <w:sz w:val="20"/>
      <w:szCs w:val="20"/>
      <w:u w:val="none"/>
      <w:shd w:val="clear" w:color="auto" w:fill="FFFFFF"/>
    </w:rPr>
  </w:style>
  <w:style w:type="character" w:customStyle="1" w:styleId="Exact0">
    <w:name w:val="Основной текст Exact"/>
    <w:basedOn w:val="a0"/>
    <w:rsid w:val="00250C29"/>
    <w:rPr>
      <w:rFonts w:ascii="Times New Roman" w:hAnsi="Times New Roman" w:cs="Times New Roman"/>
      <w:sz w:val="26"/>
      <w:szCs w:val="26"/>
      <w:u w:val="none"/>
    </w:rPr>
  </w:style>
  <w:style w:type="character" w:customStyle="1" w:styleId="72">
    <w:name w:val="Подпись к картинке (7)_"/>
    <w:basedOn w:val="a0"/>
    <w:link w:val="73"/>
    <w:rsid w:val="00250C29"/>
    <w:rPr>
      <w:rFonts w:ascii="Arial" w:hAnsi="Arial"/>
      <w:b/>
      <w:bCs/>
      <w:sz w:val="11"/>
      <w:szCs w:val="11"/>
      <w:shd w:val="clear" w:color="auto" w:fill="FFFFFF"/>
    </w:rPr>
  </w:style>
  <w:style w:type="character" w:customStyle="1" w:styleId="84">
    <w:name w:val="Подпись к картинке (8)_"/>
    <w:basedOn w:val="a0"/>
    <w:link w:val="85"/>
    <w:rsid w:val="00250C29"/>
    <w:rPr>
      <w:rFonts w:ascii="Arial" w:hAnsi="Arial"/>
      <w:b/>
      <w:bCs/>
      <w:w w:val="150"/>
      <w:sz w:val="16"/>
      <w:szCs w:val="16"/>
      <w:shd w:val="clear" w:color="auto" w:fill="FFFFFF"/>
    </w:rPr>
  </w:style>
  <w:style w:type="character" w:customStyle="1" w:styleId="91">
    <w:name w:val="Подпись к картинке (9)_"/>
    <w:basedOn w:val="a0"/>
    <w:link w:val="92"/>
    <w:rsid w:val="00250C29"/>
    <w:rPr>
      <w:rFonts w:ascii="Garamond" w:hAnsi="Garamond"/>
      <w:b/>
      <w:bCs/>
      <w:i/>
      <w:iCs/>
      <w:spacing w:val="-20"/>
      <w:shd w:val="clear" w:color="auto" w:fill="FFFFFF"/>
    </w:rPr>
  </w:style>
  <w:style w:type="character" w:customStyle="1" w:styleId="100">
    <w:name w:val="Подпись к картинке (10)_"/>
    <w:basedOn w:val="a0"/>
    <w:link w:val="101"/>
    <w:rsid w:val="00250C29"/>
    <w:rPr>
      <w:rFonts w:ascii="Arial" w:hAnsi="Arial"/>
      <w:w w:val="150"/>
      <w:sz w:val="13"/>
      <w:szCs w:val="13"/>
      <w:shd w:val="clear" w:color="auto" w:fill="FFFFFF"/>
    </w:rPr>
  </w:style>
  <w:style w:type="paragraph" w:customStyle="1" w:styleId="214">
    <w:name w:val="Основной текст (2)1"/>
    <w:basedOn w:val="a"/>
    <w:rsid w:val="00250C29"/>
    <w:pPr>
      <w:widowControl w:val="0"/>
      <w:shd w:val="clear" w:color="auto" w:fill="FFFFFF"/>
      <w:spacing w:after="60" w:line="240" w:lineRule="atLeast"/>
    </w:pPr>
    <w:rPr>
      <w:rFonts w:ascii="Times New Roman" w:eastAsia="Courier New" w:hAnsi="Times New Roman" w:cs="Times New Roman"/>
      <w:b/>
      <w:bCs/>
      <w:sz w:val="28"/>
      <w:szCs w:val="28"/>
      <w:lang w:val="uk-UA"/>
    </w:rPr>
  </w:style>
  <w:style w:type="paragraph" w:customStyle="1" w:styleId="3f0">
    <w:name w:val="Подпись к таблице (3)"/>
    <w:basedOn w:val="a"/>
    <w:link w:val="3f"/>
    <w:rsid w:val="00250C29"/>
    <w:pPr>
      <w:widowControl w:val="0"/>
      <w:shd w:val="clear" w:color="auto" w:fill="FFFFFF"/>
      <w:spacing w:after="0" w:line="240" w:lineRule="atLeast"/>
    </w:pPr>
    <w:rPr>
      <w:rFonts w:eastAsiaTheme="minorHAnsi"/>
      <w:b/>
      <w:bCs/>
      <w:i/>
      <w:iCs/>
      <w:sz w:val="28"/>
      <w:szCs w:val="28"/>
      <w:lang w:eastAsia="en-US"/>
    </w:rPr>
  </w:style>
  <w:style w:type="paragraph" w:customStyle="1" w:styleId="311">
    <w:name w:val="Заголовок №31"/>
    <w:basedOn w:val="a"/>
    <w:link w:val="3f1"/>
    <w:rsid w:val="00250C29"/>
    <w:pPr>
      <w:widowControl w:val="0"/>
      <w:shd w:val="clear" w:color="auto" w:fill="FFFFFF"/>
      <w:spacing w:after="0" w:line="319" w:lineRule="exact"/>
      <w:ind w:firstLine="720"/>
      <w:jc w:val="both"/>
      <w:outlineLvl w:val="2"/>
    </w:pPr>
    <w:rPr>
      <w:rFonts w:eastAsiaTheme="minorHAnsi"/>
      <w:b/>
      <w:bCs/>
      <w:sz w:val="28"/>
      <w:szCs w:val="28"/>
      <w:lang w:eastAsia="en-US"/>
    </w:rPr>
  </w:style>
  <w:style w:type="paragraph" w:customStyle="1" w:styleId="2f9">
    <w:name w:val="Подпись к картинке (2)"/>
    <w:basedOn w:val="a"/>
    <w:link w:val="2f8"/>
    <w:rsid w:val="00250C29"/>
    <w:pPr>
      <w:widowControl w:val="0"/>
      <w:shd w:val="clear" w:color="auto" w:fill="FFFFFF"/>
      <w:spacing w:after="0" w:line="240" w:lineRule="atLeast"/>
    </w:pPr>
    <w:rPr>
      <w:rFonts w:ascii="Arial" w:eastAsiaTheme="minorHAnsi" w:hAnsi="Arial"/>
      <w:b/>
      <w:bCs/>
      <w:sz w:val="16"/>
      <w:szCs w:val="16"/>
      <w:lang w:eastAsia="en-US"/>
    </w:rPr>
  </w:style>
  <w:style w:type="paragraph" w:customStyle="1" w:styleId="afffd">
    <w:name w:val="Подпись к картинке"/>
    <w:basedOn w:val="a"/>
    <w:link w:val="afffc"/>
    <w:rsid w:val="00250C29"/>
    <w:pPr>
      <w:widowControl w:val="0"/>
      <w:shd w:val="clear" w:color="auto" w:fill="FFFFFF"/>
      <w:spacing w:after="60" w:line="240" w:lineRule="atLeast"/>
    </w:pPr>
    <w:rPr>
      <w:rFonts w:ascii="Arial" w:eastAsiaTheme="minorHAnsi" w:hAnsi="Arial"/>
      <w:sz w:val="13"/>
      <w:szCs w:val="13"/>
      <w:lang w:eastAsia="en-US"/>
    </w:rPr>
  </w:style>
  <w:style w:type="paragraph" w:customStyle="1" w:styleId="73">
    <w:name w:val="Подпись к картинке (7)"/>
    <w:basedOn w:val="a"/>
    <w:link w:val="72"/>
    <w:rsid w:val="00250C29"/>
    <w:pPr>
      <w:widowControl w:val="0"/>
      <w:shd w:val="clear" w:color="auto" w:fill="FFFFFF"/>
      <w:spacing w:after="0" w:line="144" w:lineRule="exact"/>
    </w:pPr>
    <w:rPr>
      <w:rFonts w:ascii="Arial" w:eastAsiaTheme="minorHAnsi" w:hAnsi="Arial"/>
      <w:b/>
      <w:bCs/>
      <w:sz w:val="11"/>
      <w:szCs w:val="11"/>
      <w:lang w:eastAsia="en-US"/>
    </w:rPr>
  </w:style>
  <w:style w:type="paragraph" w:customStyle="1" w:styleId="85">
    <w:name w:val="Подпись к картинке (8)"/>
    <w:basedOn w:val="a"/>
    <w:link w:val="84"/>
    <w:rsid w:val="00250C29"/>
    <w:pPr>
      <w:widowControl w:val="0"/>
      <w:shd w:val="clear" w:color="auto" w:fill="FFFFFF"/>
      <w:spacing w:after="0" w:line="240" w:lineRule="atLeast"/>
    </w:pPr>
    <w:rPr>
      <w:rFonts w:ascii="Arial" w:eastAsiaTheme="minorHAnsi" w:hAnsi="Arial"/>
      <w:b/>
      <w:bCs/>
      <w:w w:val="150"/>
      <w:sz w:val="16"/>
      <w:szCs w:val="16"/>
      <w:lang w:eastAsia="en-US"/>
    </w:rPr>
  </w:style>
  <w:style w:type="paragraph" w:customStyle="1" w:styleId="92">
    <w:name w:val="Подпись к картинке (9)"/>
    <w:basedOn w:val="a"/>
    <w:link w:val="91"/>
    <w:rsid w:val="00250C29"/>
    <w:pPr>
      <w:widowControl w:val="0"/>
      <w:shd w:val="clear" w:color="auto" w:fill="FFFFFF"/>
      <w:spacing w:after="0" w:line="240" w:lineRule="atLeast"/>
    </w:pPr>
    <w:rPr>
      <w:rFonts w:ascii="Garamond" w:eastAsiaTheme="minorHAnsi" w:hAnsi="Garamond"/>
      <w:b/>
      <w:bCs/>
      <w:i/>
      <w:iCs/>
      <w:spacing w:val="-20"/>
      <w:lang w:eastAsia="en-US"/>
    </w:rPr>
  </w:style>
  <w:style w:type="paragraph" w:customStyle="1" w:styleId="101">
    <w:name w:val="Подпись к картинке (10)"/>
    <w:basedOn w:val="a"/>
    <w:link w:val="100"/>
    <w:rsid w:val="00250C29"/>
    <w:pPr>
      <w:widowControl w:val="0"/>
      <w:shd w:val="clear" w:color="auto" w:fill="FFFFFF"/>
      <w:spacing w:after="240" w:line="240" w:lineRule="atLeast"/>
      <w:jc w:val="both"/>
    </w:pPr>
    <w:rPr>
      <w:rFonts w:ascii="Arial" w:eastAsiaTheme="minorHAnsi" w:hAnsi="Arial"/>
      <w:w w:val="150"/>
      <w:sz w:val="13"/>
      <w:szCs w:val="13"/>
      <w:lang w:eastAsia="en-US"/>
    </w:rPr>
  </w:style>
  <w:style w:type="paragraph" w:customStyle="1" w:styleId="62">
    <w:name w:val="Основной текст6"/>
    <w:basedOn w:val="a"/>
    <w:rsid w:val="00250C29"/>
    <w:pPr>
      <w:widowControl w:val="0"/>
      <w:shd w:val="clear" w:color="auto" w:fill="FFFFFF"/>
      <w:spacing w:after="420" w:line="240" w:lineRule="atLeast"/>
    </w:pPr>
    <w:rPr>
      <w:rFonts w:ascii="Times New Roman" w:eastAsia="Times New Roman" w:hAnsi="Times New Roman" w:cs="Times New Roman"/>
      <w:sz w:val="27"/>
      <w:szCs w:val="27"/>
      <w:lang w:val="uk-UA" w:eastAsia="uk-UA"/>
    </w:rPr>
  </w:style>
  <w:style w:type="character" w:customStyle="1" w:styleId="18pt">
    <w:name w:val="Основной текст + 18 pt"/>
    <w:basedOn w:val="a7"/>
    <w:rsid w:val="00250C29"/>
    <w:rPr>
      <w:rFonts w:ascii="Times New Roman" w:hAnsi="Times New Roman" w:cs="Times New Roman"/>
      <w:sz w:val="36"/>
      <w:szCs w:val="36"/>
      <w:u w:val="none"/>
      <w:shd w:val="clear" w:color="auto" w:fill="FFFFFF"/>
    </w:rPr>
  </w:style>
  <w:style w:type="character" w:customStyle="1" w:styleId="74">
    <w:name w:val="Основной текст + Полужирный7"/>
    <w:basedOn w:val="a7"/>
    <w:rsid w:val="00250C29"/>
    <w:rPr>
      <w:rFonts w:ascii="Times New Roman" w:hAnsi="Times New Roman" w:cs="Times New Roman"/>
      <w:b/>
      <w:bCs/>
      <w:sz w:val="27"/>
      <w:szCs w:val="27"/>
      <w:u w:val="none"/>
      <w:shd w:val="clear" w:color="auto" w:fill="FFFFFF"/>
    </w:rPr>
  </w:style>
  <w:style w:type="character" w:customStyle="1" w:styleId="18pt1">
    <w:name w:val="Основной текст + 18 pt1"/>
    <w:basedOn w:val="a7"/>
    <w:rsid w:val="00250C29"/>
    <w:rPr>
      <w:rFonts w:ascii="Times New Roman" w:hAnsi="Times New Roman" w:cs="Times New Roman"/>
      <w:sz w:val="36"/>
      <w:szCs w:val="36"/>
      <w:u w:val="none"/>
      <w:shd w:val="clear" w:color="auto" w:fill="FFFFFF"/>
    </w:rPr>
  </w:style>
  <w:style w:type="character" w:customStyle="1" w:styleId="TrebuchetMS">
    <w:name w:val="Основной текст + Trebuchet MS"/>
    <w:basedOn w:val="a7"/>
    <w:rsid w:val="00250C29"/>
    <w:rPr>
      <w:rFonts w:ascii="Trebuchet MS" w:hAnsi="Trebuchet MS" w:cs="Trebuchet MS"/>
      <w:noProof/>
      <w:sz w:val="27"/>
      <w:szCs w:val="27"/>
      <w:u w:val="none"/>
      <w:shd w:val="clear" w:color="auto" w:fill="FFFFFF"/>
    </w:rPr>
  </w:style>
  <w:style w:type="character" w:customStyle="1" w:styleId="55">
    <w:name w:val="Основной текст (5)_"/>
    <w:basedOn w:val="a0"/>
    <w:link w:val="511"/>
    <w:rsid w:val="00250C29"/>
    <w:rPr>
      <w:b/>
      <w:bCs/>
      <w:sz w:val="27"/>
      <w:szCs w:val="27"/>
      <w:shd w:val="clear" w:color="auto" w:fill="FFFFFF"/>
    </w:rPr>
  </w:style>
  <w:style w:type="paragraph" w:customStyle="1" w:styleId="511">
    <w:name w:val="Основной текст (5)1"/>
    <w:basedOn w:val="a"/>
    <w:link w:val="55"/>
    <w:rsid w:val="00250C29"/>
    <w:pPr>
      <w:widowControl w:val="0"/>
      <w:shd w:val="clear" w:color="auto" w:fill="FFFFFF"/>
      <w:spacing w:after="0" w:line="319" w:lineRule="exact"/>
    </w:pPr>
    <w:rPr>
      <w:rFonts w:eastAsiaTheme="minorHAnsi"/>
      <w:b/>
      <w:bCs/>
      <w:sz w:val="27"/>
      <w:szCs w:val="27"/>
      <w:lang w:eastAsia="en-US"/>
    </w:rPr>
  </w:style>
  <w:style w:type="character" w:customStyle="1" w:styleId="63">
    <w:name w:val="Основной текст + Полужирный6"/>
    <w:aliases w:val="Курсив7"/>
    <w:basedOn w:val="a7"/>
    <w:rsid w:val="00250C29"/>
    <w:rPr>
      <w:rFonts w:ascii="Times New Roman" w:hAnsi="Times New Roman" w:cs="Times New Roman"/>
      <w:b/>
      <w:bCs/>
      <w:i/>
      <w:iCs/>
      <w:sz w:val="27"/>
      <w:szCs w:val="27"/>
      <w:u w:val="none"/>
      <w:shd w:val="clear" w:color="auto" w:fill="FFFFFF"/>
    </w:rPr>
  </w:style>
  <w:style w:type="character" w:customStyle="1" w:styleId="56">
    <w:name w:val="Основной текст + Полужирный5"/>
    <w:basedOn w:val="a7"/>
    <w:rsid w:val="00250C29"/>
    <w:rPr>
      <w:rFonts w:ascii="Times New Roman" w:hAnsi="Times New Roman" w:cs="Times New Roman"/>
      <w:b/>
      <w:bCs/>
      <w:sz w:val="27"/>
      <w:szCs w:val="27"/>
      <w:u w:val="none"/>
      <w:shd w:val="clear" w:color="auto" w:fill="FFFFFF"/>
    </w:rPr>
  </w:style>
  <w:style w:type="paragraph" w:customStyle="1" w:styleId="afffe">
    <w:name w:val="Знак Знак Знак Знак"/>
    <w:basedOn w:val="a"/>
    <w:rsid w:val="00250C29"/>
    <w:pPr>
      <w:spacing w:after="0" w:line="240" w:lineRule="auto"/>
    </w:pPr>
    <w:rPr>
      <w:rFonts w:ascii="Times New Roman" w:eastAsia="Times New Roman" w:hAnsi="Times New Roman" w:cs="Times New Roman"/>
      <w:sz w:val="20"/>
      <w:szCs w:val="20"/>
      <w:lang w:val="en-US" w:eastAsia="en-US"/>
    </w:rPr>
  </w:style>
  <w:style w:type="paragraph" w:customStyle="1" w:styleId="affff">
    <w:name w:val="Адресат"/>
    <w:basedOn w:val="a"/>
    <w:next w:val="a"/>
    <w:rsid w:val="00250C29"/>
    <w:pPr>
      <w:spacing w:before="220" w:after="0" w:line="220" w:lineRule="atLeast"/>
    </w:pPr>
    <w:rPr>
      <w:rFonts w:ascii="Arial" w:eastAsia="Times New Roman" w:hAnsi="Arial" w:cs="Times New Roman"/>
      <w:spacing w:val="-5"/>
      <w:sz w:val="20"/>
      <w:szCs w:val="20"/>
      <w:lang w:val="uk-UA"/>
    </w:rPr>
  </w:style>
  <w:style w:type="paragraph" w:styleId="affff0">
    <w:name w:val="TOC Heading"/>
    <w:basedOn w:val="1"/>
    <w:next w:val="a"/>
    <w:uiPriority w:val="39"/>
    <w:semiHidden/>
    <w:unhideWhenUsed/>
    <w:qFormat/>
    <w:rsid w:val="00250C29"/>
    <w:pPr>
      <w:outlineLvl w:val="9"/>
    </w:pPr>
    <w:rPr>
      <w:lang w:eastAsia="en-US"/>
    </w:rPr>
  </w:style>
  <w:style w:type="table" w:customStyle="1" w:styleId="1f8">
    <w:name w:val="Светлый список1"/>
    <w:basedOn w:val="a1"/>
    <w:uiPriority w:val="61"/>
    <w:rsid w:val="00250C29"/>
    <w:pPr>
      <w:spacing w:after="0" w:line="240" w:lineRule="auto"/>
    </w:pPr>
    <w:rPr>
      <w:rFonts w:asciiTheme="majorHAnsi" w:hAnsiTheme="majorHAnsi" w:cstheme="majorBidi"/>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vts23">
    <w:name w:val="rvts23"/>
    <w:rsid w:val="00250C29"/>
  </w:style>
  <w:style w:type="character" w:customStyle="1" w:styleId="FontStyle12">
    <w:name w:val="Font Style12"/>
    <w:rsid w:val="00250C29"/>
    <w:rPr>
      <w:rFonts w:ascii="Times New Roman" w:hAnsi="Times New Roman" w:cs="Times New Roman"/>
      <w:i/>
      <w:iCs/>
      <w:color w:val="000000"/>
      <w:sz w:val="18"/>
      <w:szCs w:val="18"/>
    </w:rPr>
  </w:style>
  <w:style w:type="paragraph" w:customStyle="1" w:styleId="Style20">
    <w:name w:val="Style2"/>
    <w:basedOn w:val="a"/>
    <w:rsid w:val="00250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250C29"/>
    <w:rPr>
      <w:rFonts w:ascii="Times New Roman" w:hAnsi="Times New Roman" w:cs="Times New Roman"/>
      <w:b/>
      <w:bCs/>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6.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image" Target="media/image1.png"/><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s://www.google.com.ua/url?sa=t&amp;rct=j&amp;q=&amp;esrc=s&amp;source=web&amp;cd=7&amp;cad=rja&amp;uact=8&amp;ved=0ahUKEwjh2u279PvVAhUjCpoKHcM6A6AQFghcMAY&amp;url=http%3A%2F%2Ffermer.org.ua%2Fblogs%2Fscenari-prazdnikov%2Fscenar-i-rodinogo-svjata-teplo-s-meinogo-vognischa.html&amp;usg=AFQjCNEqPrR9rSWrwZVmKj1JmztrCvp3rw"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4.xml"/><Relationship Id="rId19" Type="http://schemas.openxmlformats.org/officeDocument/2006/relationships/hyperlink" Target="https://www.google.com.ua/url?sa=t&amp;rct=j&amp;q=&amp;esrc=s&amp;source=web&amp;cd=4&amp;cad=rja&amp;uact=8&amp;ved=0ahUKEwjh2u279PvVAhUjCpoKHcM6A6AQFghCMAM&amp;url=http%3A%2F%2Fwww.nmck-volyn.com.ua%2Fscenarios_detail.php%3Fid%3D186&amp;usg=AFQjCNGosrCdhHK7Lw1nv6Wjn_VPUUEOUA" TargetMode="External"/><Relationship Id="rId4" Type="http://schemas.openxmlformats.org/officeDocument/2006/relationships/settings" Target="settings.xml"/><Relationship Id="rId9" Type="http://schemas.openxmlformats.org/officeDocument/2006/relationships/hyperlink" Target="http://osvita-mk.org.ua/2016-2017/nmo-1272-2.pdf" TargetMode="Externa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Учні 9 класу</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Лист1!$B$2:$B$4</c:f>
              <c:numCache>
                <c:formatCode>General</c:formatCode>
                <c:ptCount val="3"/>
                <c:pt idx="0">
                  <c:v>26</c:v>
                </c:pt>
                <c:pt idx="1">
                  <c:v>25</c:v>
                </c:pt>
                <c:pt idx="2">
                  <c:v>21</c:v>
                </c:pt>
              </c:numCache>
            </c:numRef>
          </c:val>
        </c:ser>
        <c:ser>
          <c:idx val="1"/>
          <c:order val="1"/>
          <c:tx>
            <c:strRef>
              <c:f>Лист1!$C$1</c:f>
              <c:strCache>
                <c:ptCount val="1"/>
                <c:pt idx="0">
                  <c:v>Учні 11 класу</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Лист1!$C$2:$C$4</c:f>
              <c:numCache>
                <c:formatCode>General</c:formatCode>
                <c:ptCount val="3"/>
                <c:pt idx="0">
                  <c:v>14</c:v>
                </c:pt>
                <c:pt idx="1">
                  <c:v>11</c:v>
                </c:pt>
                <c:pt idx="2">
                  <c:v>15</c:v>
                </c:pt>
              </c:numCache>
            </c:numRef>
          </c:val>
        </c:ser>
        <c:dLbls>
          <c:showLegendKey val="0"/>
          <c:showVal val="0"/>
          <c:showCatName val="0"/>
          <c:showSerName val="0"/>
          <c:showPercent val="0"/>
          <c:showBubbleSize val="0"/>
        </c:dLbls>
        <c:gapWidth val="150"/>
        <c:shape val="pyramid"/>
        <c:axId val="41251840"/>
        <c:axId val="58587904"/>
        <c:axId val="0"/>
      </c:bar3DChart>
      <c:catAx>
        <c:axId val="41251840"/>
        <c:scaling>
          <c:orientation val="minMax"/>
        </c:scaling>
        <c:delete val="0"/>
        <c:axPos val="b"/>
        <c:numFmt formatCode="General" sourceLinked="1"/>
        <c:majorTickMark val="none"/>
        <c:minorTickMark val="none"/>
        <c:tickLblPos val="nextTo"/>
        <c:crossAx val="58587904"/>
        <c:crosses val="autoZero"/>
        <c:auto val="1"/>
        <c:lblAlgn val="ctr"/>
        <c:lblOffset val="100"/>
        <c:noMultiLvlLbl val="0"/>
      </c:catAx>
      <c:valAx>
        <c:axId val="58587904"/>
        <c:scaling>
          <c:orientation val="minMax"/>
        </c:scaling>
        <c:delete val="0"/>
        <c:axPos val="l"/>
        <c:majorGridlines/>
        <c:numFmt formatCode="General" sourceLinked="1"/>
        <c:majorTickMark val="none"/>
        <c:minorTickMark val="none"/>
        <c:tickLblPos val="nextTo"/>
        <c:crossAx val="41251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i="0" u="none" strike="noStrike" baseline="0">
                <a:effectLst/>
              </a:rPr>
              <a:t>% педагогічних працівників (за категоріями і педагогічними званнями)</a:t>
            </a:r>
            <a:endParaRPr lang="ru-RU" sz="14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0"/>
            <c:showCatName val="1"/>
            <c:showSerName val="0"/>
            <c:showPercent val="1"/>
            <c:showBubbleSize val="0"/>
            <c:showLeaderLines val="1"/>
          </c:dLbls>
          <c:cat>
            <c:strRef>
              <c:f>Лист1!$A$2:$A$7</c:f>
              <c:strCache>
                <c:ptCount val="6"/>
                <c:pt idx="0">
                  <c:v>вища </c:v>
                </c:pt>
                <c:pt idx="1">
                  <c:v>перша</c:v>
                </c:pt>
                <c:pt idx="2">
                  <c:v>друга</c:v>
                </c:pt>
                <c:pt idx="3">
                  <c:v>спеціаліст</c:v>
                </c:pt>
                <c:pt idx="4">
                  <c:v>учитель-методист</c:v>
                </c:pt>
                <c:pt idx="5">
                  <c:v>старший учитель</c:v>
                </c:pt>
              </c:strCache>
            </c:strRef>
          </c:cat>
          <c:val>
            <c:numRef>
              <c:f>Лист1!$B$2:$B$7</c:f>
              <c:numCache>
                <c:formatCode>General</c:formatCode>
                <c:ptCount val="6"/>
                <c:pt idx="0">
                  <c:v>11</c:v>
                </c:pt>
                <c:pt idx="1">
                  <c:v>8</c:v>
                </c:pt>
                <c:pt idx="2">
                  <c:v>7</c:v>
                </c:pt>
                <c:pt idx="3">
                  <c:v>3</c:v>
                </c:pt>
                <c:pt idx="4">
                  <c:v>4</c:v>
                </c:pt>
                <c:pt idx="5">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solidFill>
                  <a:schemeClr val="dk1"/>
                </a:solidFill>
                <a:latin typeface="+mn-lt"/>
                <a:ea typeface="+mn-ea"/>
                <a:cs typeface="+mn-cs"/>
              </a:defRPr>
            </a:pPr>
            <a:r>
              <a:rPr lang="uk-UA" sz="1400">
                <a:solidFill>
                  <a:schemeClr val="dk1"/>
                </a:solidFill>
                <a:latin typeface="+mn-lt"/>
                <a:ea typeface="+mn-ea"/>
                <a:cs typeface="+mn-cs"/>
              </a:rPr>
              <a:t>Розподіл учнів школи за рівнями навчальних досягнень</a:t>
            </a:r>
            <a:endParaRPr lang="uk-UA" sz="1400"/>
          </a:p>
        </c:rich>
      </c:tx>
      <c:layout>
        <c:manualLayout>
          <c:xMode val="edge"/>
          <c:yMode val="edge"/>
          <c:x val="2.8990228013029411E-2"/>
          <c:y val="5.5378061767838126E-2"/>
        </c:manualLayout>
      </c:layout>
      <c:overlay val="0"/>
      <c:spPr>
        <a:solidFill>
          <a:schemeClr val="lt1"/>
        </a:solidFill>
        <a:ln w="25400" cap="flat" cmpd="sng" algn="ctr">
          <a:solidFill>
            <a:schemeClr val="accent1"/>
          </a:solidFill>
          <a:prstDash val="solid"/>
        </a:ln>
        <a:effectLst/>
      </c:spPr>
    </c:title>
    <c:autoTitleDeleted val="0"/>
    <c:view3D>
      <c:rotX val="15"/>
      <c:hPercent val="38"/>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Початковий</c:v>
                </c:pt>
              </c:strCache>
            </c:strRef>
          </c:tx>
          <c:invertIfNegative val="0"/>
          <c:dLbls>
            <c:showLegendKey val="0"/>
            <c:showVal val="1"/>
            <c:showCatName val="0"/>
            <c:showSerName val="0"/>
            <c:showPercent val="0"/>
            <c:showBubbleSize val="0"/>
            <c:showLeaderLines val="0"/>
          </c:dLbls>
          <c:cat>
            <c:numRef>
              <c:f>Sheet1!$B$1</c:f>
              <c:numCache>
                <c:formatCode>General</c:formatCode>
                <c:ptCount val="1"/>
              </c:numCache>
            </c:numRef>
          </c:cat>
          <c:val>
            <c:numRef>
              <c:f>Sheet1!$B$2</c:f>
              <c:numCache>
                <c:formatCode>General</c:formatCode>
                <c:ptCount val="1"/>
                <c:pt idx="0">
                  <c:v>45</c:v>
                </c:pt>
              </c:numCache>
            </c:numRef>
          </c:val>
        </c:ser>
        <c:ser>
          <c:idx val="1"/>
          <c:order val="1"/>
          <c:tx>
            <c:strRef>
              <c:f>Sheet1!$A$3</c:f>
              <c:strCache>
                <c:ptCount val="1"/>
                <c:pt idx="0">
                  <c:v>Середній</c:v>
                </c:pt>
              </c:strCache>
            </c:strRef>
          </c:tx>
          <c:invertIfNegative val="0"/>
          <c:dLbls>
            <c:showLegendKey val="0"/>
            <c:showVal val="1"/>
            <c:showCatName val="0"/>
            <c:showSerName val="0"/>
            <c:showPercent val="0"/>
            <c:showBubbleSize val="0"/>
            <c:showLeaderLines val="0"/>
          </c:dLbls>
          <c:cat>
            <c:numRef>
              <c:f>Sheet1!$B$1</c:f>
              <c:numCache>
                <c:formatCode>General</c:formatCode>
                <c:ptCount val="1"/>
              </c:numCache>
            </c:numRef>
          </c:cat>
          <c:val>
            <c:numRef>
              <c:f>Sheet1!$B$3</c:f>
              <c:numCache>
                <c:formatCode>General</c:formatCode>
                <c:ptCount val="1"/>
                <c:pt idx="0">
                  <c:v>120</c:v>
                </c:pt>
              </c:numCache>
            </c:numRef>
          </c:val>
        </c:ser>
        <c:ser>
          <c:idx val="2"/>
          <c:order val="2"/>
          <c:tx>
            <c:strRef>
              <c:f>Sheet1!$A$4</c:f>
              <c:strCache>
                <c:ptCount val="1"/>
                <c:pt idx="0">
                  <c:v>Достатній</c:v>
                </c:pt>
              </c:strCache>
            </c:strRef>
          </c:tx>
          <c:invertIfNegative val="0"/>
          <c:dLbls>
            <c:showLegendKey val="0"/>
            <c:showVal val="1"/>
            <c:showCatName val="0"/>
            <c:showSerName val="0"/>
            <c:showPercent val="0"/>
            <c:showBubbleSize val="0"/>
            <c:showLeaderLines val="0"/>
          </c:dLbls>
          <c:cat>
            <c:numRef>
              <c:f>Sheet1!$B$1</c:f>
              <c:numCache>
                <c:formatCode>General</c:formatCode>
                <c:ptCount val="1"/>
              </c:numCache>
            </c:numRef>
          </c:cat>
          <c:val>
            <c:numRef>
              <c:f>Sheet1!$B$4</c:f>
              <c:numCache>
                <c:formatCode>General</c:formatCode>
                <c:ptCount val="1"/>
                <c:pt idx="0">
                  <c:v>47</c:v>
                </c:pt>
              </c:numCache>
            </c:numRef>
          </c:val>
        </c:ser>
        <c:ser>
          <c:idx val="3"/>
          <c:order val="3"/>
          <c:tx>
            <c:strRef>
              <c:f>Sheet1!$A$5</c:f>
              <c:strCache>
                <c:ptCount val="1"/>
                <c:pt idx="0">
                  <c:v>Високий</c:v>
                </c:pt>
              </c:strCache>
            </c:strRef>
          </c:tx>
          <c:invertIfNegative val="0"/>
          <c:dLbls>
            <c:showLegendKey val="0"/>
            <c:showVal val="1"/>
            <c:showCatName val="0"/>
            <c:showSerName val="0"/>
            <c:showPercent val="0"/>
            <c:showBubbleSize val="0"/>
            <c:showLeaderLines val="0"/>
          </c:dLbls>
          <c:cat>
            <c:numRef>
              <c:f>Sheet1!$B$1</c:f>
              <c:numCache>
                <c:formatCode>General</c:formatCode>
                <c:ptCount val="1"/>
              </c:numCache>
            </c:numRef>
          </c:cat>
          <c:val>
            <c:numRef>
              <c:f>Sheet1!$B$5</c:f>
              <c:numCache>
                <c:formatCode>General</c:formatCode>
                <c:ptCount val="1"/>
                <c:pt idx="0">
                  <c:v>15</c:v>
                </c:pt>
              </c:numCache>
            </c:numRef>
          </c:val>
        </c:ser>
        <c:dLbls>
          <c:showLegendKey val="0"/>
          <c:showVal val="0"/>
          <c:showCatName val="0"/>
          <c:showSerName val="0"/>
          <c:showPercent val="0"/>
          <c:showBubbleSize val="0"/>
        </c:dLbls>
        <c:gapWidth val="150"/>
        <c:shape val="box"/>
        <c:axId val="39518720"/>
        <c:axId val="58585600"/>
        <c:axId val="0"/>
      </c:bar3DChart>
      <c:catAx>
        <c:axId val="39518720"/>
        <c:scaling>
          <c:orientation val="minMax"/>
        </c:scaling>
        <c:delete val="0"/>
        <c:axPos val="b"/>
        <c:numFmt formatCode="General" sourceLinked="1"/>
        <c:majorTickMark val="none"/>
        <c:minorTickMark val="none"/>
        <c:tickLblPos val="low"/>
        <c:txPr>
          <a:bodyPr rot="0" vert="horz"/>
          <a:lstStyle/>
          <a:p>
            <a:pPr>
              <a:defRPr/>
            </a:pPr>
            <a:endParaRPr lang="ru-RU"/>
          </a:p>
        </c:txPr>
        <c:crossAx val="58585600"/>
        <c:crosses val="autoZero"/>
        <c:auto val="1"/>
        <c:lblAlgn val="ctr"/>
        <c:lblOffset val="100"/>
        <c:tickLblSkip val="1"/>
        <c:tickMarkSkip val="1"/>
        <c:noMultiLvlLbl val="0"/>
      </c:catAx>
      <c:valAx>
        <c:axId val="58585600"/>
        <c:scaling>
          <c:orientation val="minMax"/>
        </c:scaling>
        <c:delete val="0"/>
        <c:axPos val="l"/>
        <c:majorGridlines/>
        <c:numFmt formatCode="General" sourceLinked="1"/>
        <c:majorTickMark val="none"/>
        <c:minorTickMark val="none"/>
        <c:tickLblPos val="nextTo"/>
        <c:txPr>
          <a:bodyPr rot="0" vert="horz"/>
          <a:lstStyle/>
          <a:p>
            <a:pPr>
              <a:defRPr b="1">
                <a:solidFill>
                  <a:sysClr val="windowText" lastClr="000000"/>
                </a:solidFill>
              </a:defRPr>
            </a:pPr>
            <a:endParaRPr lang="ru-RU"/>
          </a:p>
        </c:txPr>
        <c:crossAx val="39518720"/>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rgbClr val="00B0F0"/>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2015-2016 н.р.</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Початкова школа</c:v>
                </c:pt>
                <c:pt idx="1">
                  <c:v>Середня школа</c:v>
                </c:pt>
                <c:pt idx="2">
                  <c:v>Старша школа</c:v>
                </c:pt>
              </c:strCache>
            </c:strRef>
          </c:cat>
          <c:val>
            <c:numRef>
              <c:f>Лист1!$B$2:$B$4</c:f>
              <c:numCache>
                <c:formatCode>General</c:formatCode>
                <c:ptCount val="3"/>
                <c:pt idx="0">
                  <c:v>8.1</c:v>
                </c:pt>
                <c:pt idx="1">
                  <c:v>6.7</c:v>
                </c:pt>
                <c:pt idx="2">
                  <c:v>6.3</c:v>
                </c:pt>
              </c:numCache>
            </c:numRef>
          </c:val>
        </c:ser>
        <c:ser>
          <c:idx val="1"/>
          <c:order val="1"/>
          <c:tx>
            <c:strRef>
              <c:f>Лист1!$C$1</c:f>
              <c:strCache>
                <c:ptCount val="1"/>
                <c:pt idx="0">
                  <c:v>2014-2015 н.р.</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Початкова школа</c:v>
                </c:pt>
                <c:pt idx="1">
                  <c:v>Середня школа</c:v>
                </c:pt>
                <c:pt idx="2">
                  <c:v>Старша школа</c:v>
                </c:pt>
              </c:strCache>
            </c:strRef>
          </c:cat>
          <c:val>
            <c:numRef>
              <c:f>Лист1!$C$2:$C$4</c:f>
              <c:numCache>
                <c:formatCode>General</c:formatCode>
                <c:ptCount val="3"/>
                <c:pt idx="0">
                  <c:v>8.3000000000000007</c:v>
                </c:pt>
                <c:pt idx="1">
                  <c:v>6.7</c:v>
                </c:pt>
                <c:pt idx="2">
                  <c:v>6.2</c:v>
                </c:pt>
              </c:numCache>
            </c:numRef>
          </c:val>
        </c:ser>
        <c:ser>
          <c:idx val="2"/>
          <c:order val="2"/>
          <c:tx>
            <c:strRef>
              <c:f>Лист1!$D$1</c:f>
              <c:strCache>
                <c:ptCount val="1"/>
                <c:pt idx="0">
                  <c:v>2016-2017 н.р.</c:v>
                </c:pt>
              </c:strCache>
            </c:strRef>
          </c:tx>
          <c:invertIfNegative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Початкова школа</c:v>
                </c:pt>
                <c:pt idx="1">
                  <c:v>Середня школа</c:v>
                </c:pt>
                <c:pt idx="2">
                  <c:v>Старша школа</c:v>
                </c:pt>
              </c:strCache>
            </c:strRef>
          </c:cat>
          <c:val>
            <c:numRef>
              <c:f>Лист1!$D$2:$D$4</c:f>
              <c:numCache>
                <c:formatCode>General</c:formatCode>
                <c:ptCount val="3"/>
                <c:pt idx="0">
                  <c:v>7.3</c:v>
                </c:pt>
                <c:pt idx="1">
                  <c:v>6.3</c:v>
                </c:pt>
                <c:pt idx="2">
                  <c:v>7</c:v>
                </c:pt>
              </c:numCache>
            </c:numRef>
          </c:val>
        </c:ser>
        <c:dLbls>
          <c:showLegendKey val="0"/>
          <c:showVal val="0"/>
          <c:showCatName val="0"/>
          <c:showSerName val="0"/>
          <c:showPercent val="0"/>
          <c:showBubbleSize val="0"/>
        </c:dLbls>
        <c:gapWidth val="150"/>
        <c:shape val="cylinder"/>
        <c:axId val="41253376"/>
        <c:axId val="58583296"/>
        <c:axId val="86385280"/>
      </c:bar3DChart>
      <c:catAx>
        <c:axId val="41253376"/>
        <c:scaling>
          <c:orientation val="minMax"/>
        </c:scaling>
        <c:delete val="0"/>
        <c:axPos val="b"/>
        <c:majorTickMark val="out"/>
        <c:minorTickMark val="none"/>
        <c:tickLblPos val="nextTo"/>
        <c:txPr>
          <a:bodyPr/>
          <a:lstStyle/>
          <a:p>
            <a:pPr>
              <a:defRPr b="1"/>
            </a:pPr>
            <a:endParaRPr lang="ru-RU"/>
          </a:p>
        </c:txPr>
        <c:crossAx val="58583296"/>
        <c:crosses val="autoZero"/>
        <c:auto val="1"/>
        <c:lblAlgn val="ctr"/>
        <c:lblOffset val="100"/>
        <c:noMultiLvlLbl val="0"/>
      </c:catAx>
      <c:valAx>
        <c:axId val="58583296"/>
        <c:scaling>
          <c:orientation val="minMax"/>
        </c:scaling>
        <c:delete val="0"/>
        <c:axPos val="l"/>
        <c:majorGridlines/>
        <c:numFmt formatCode="General" sourceLinked="1"/>
        <c:majorTickMark val="out"/>
        <c:minorTickMark val="none"/>
        <c:tickLblPos val="nextTo"/>
        <c:crossAx val="41253376"/>
        <c:crosses val="autoZero"/>
        <c:crossBetween val="between"/>
      </c:valAx>
      <c:serAx>
        <c:axId val="86385280"/>
        <c:scaling>
          <c:orientation val="minMax"/>
        </c:scaling>
        <c:delete val="0"/>
        <c:axPos val="b"/>
        <c:majorTickMark val="out"/>
        <c:minorTickMark val="none"/>
        <c:tickLblPos val="nextTo"/>
        <c:txPr>
          <a:bodyPr/>
          <a:lstStyle/>
          <a:p>
            <a:pPr>
              <a:defRPr b="1"/>
            </a:pPr>
            <a:endParaRPr lang="ru-RU"/>
          </a:p>
        </c:txPr>
        <c:crossAx val="58583296"/>
        <c:crosses val="autoZero"/>
      </c:serAx>
      <c:spPr>
        <a:solidFill>
          <a:schemeClr val="bg2"/>
        </a:solidFill>
      </c:spPr>
    </c:plotArea>
    <c:legend>
      <c:legendPos val="r"/>
      <c:layou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Математика</c:v>
                </c:pt>
              </c:strCache>
            </c:strRef>
          </c:tx>
          <c:invertIfNegative val="0"/>
          <c:dLbls>
            <c:showLegendKey val="0"/>
            <c:showVal val="1"/>
            <c:showCatName val="0"/>
            <c:showSerName val="0"/>
            <c:showPercent val="0"/>
            <c:showBubbleSize val="0"/>
            <c:showLeaderLines val="0"/>
          </c:dLbls>
          <c:cat>
            <c:strRef>
              <c:f>Лист1!$A$2:$A$5</c:f>
              <c:strCache>
                <c:ptCount val="4"/>
                <c:pt idx="0">
                  <c:v>Початковий </c:v>
                </c:pt>
                <c:pt idx="1">
                  <c:v>Середній</c:v>
                </c:pt>
                <c:pt idx="2">
                  <c:v>Достатній</c:v>
                </c:pt>
                <c:pt idx="3">
                  <c:v>Високий</c:v>
                </c:pt>
              </c:strCache>
            </c:strRef>
          </c:cat>
          <c:val>
            <c:numRef>
              <c:f>Лист1!$B$2:$B$5</c:f>
              <c:numCache>
                <c:formatCode>General</c:formatCode>
                <c:ptCount val="4"/>
                <c:pt idx="0">
                  <c:v>3</c:v>
                </c:pt>
                <c:pt idx="1">
                  <c:v>9</c:v>
                </c:pt>
                <c:pt idx="2">
                  <c:v>10</c:v>
                </c:pt>
                <c:pt idx="3">
                  <c:v>5</c:v>
                </c:pt>
              </c:numCache>
            </c:numRef>
          </c:val>
        </c:ser>
        <c:ser>
          <c:idx val="1"/>
          <c:order val="1"/>
          <c:tx>
            <c:strRef>
              <c:f>Лист1!$C$1</c:f>
              <c:strCache>
                <c:ptCount val="1"/>
                <c:pt idx="0">
                  <c:v>Українська мова</c:v>
                </c:pt>
              </c:strCache>
            </c:strRef>
          </c:tx>
          <c:invertIfNegative val="0"/>
          <c:dLbls>
            <c:showLegendKey val="0"/>
            <c:showVal val="1"/>
            <c:showCatName val="0"/>
            <c:showSerName val="0"/>
            <c:showPercent val="0"/>
            <c:showBubbleSize val="0"/>
            <c:showLeaderLines val="0"/>
          </c:dLbls>
          <c:cat>
            <c:strRef>
              <c:f>Лист1!$A$2:$A$5</c:f>
              <c:strCache>
                <c:ptCount val="4"/>
                <c:pt idx="0">
                  <c:v>Початковий </c:v>
                </c:pt>
                <c:pt idx="1">
                  <c:v>Середній</c:v>
                </c:pt>
                <c:pt idx="2">
                  <c:v>Достатній</c:v>
                </c:pt>
                <c:pt idx="3">
                  <c:v>Високий</c:v>
                </c:pt>
              </c:strCache>
            </c:strRef>
          </c:cat>
          <c:val>
            <c:numRef>
              <c:f>Лист1!$C$2:$C$5</c:f>
              <c:numCache>
                <c:formatCode>General</c:formatCode>
                <c:ptCount val="4"/>
                <c:pt idx="0">
                  <c:v>3</c:v>
                </c:pt>
                <c:pt idx="1">
                  <c:v>3</c:v>
                </c:pt>
                <c:pt idx="2">
                  <c:v>12</c:v>
                </c:pt>
                <c:pt idx="3">
                  <c:v>9</c:v>
                </c:pt>
              </c:numCache>
            </c:numRef>
          </c:val>
        </c:ser>
        <c:ser>
          <c:idx val="2"/>
          <c:order val="2"/>
          <c:tx>
            <c:strRef>
              <c:f>Лист1!$D$1</c:f>
              <c:strCache>
                <c:ptCount val="1"/>
                <c:pt idx="0">
                  <c:v>Літературне читання</c:v>
                </c:pt>
              </c:strCache>
            </c:strRef>
          </c:tx>
          <c:invertIfNegative val="0"/>
          <c:dLbls>
            <c:showLegendKey val="0"/>
            <c:showVal val="1"/>
            <c:showCatName val="0"/>
            <c:showSerName val="0"/>
            <c:showPercent val="0"/>
            <c:showBubbleSize val="0"/>
            <c:showLeaderLines val="0"/>
          </c:dLbls>
          <c:cat>
            <c:strRef>
              <c:f>Лист1!$A$2:$A$5</c:f>
              <c:strCache>
                <c:ptCount val="4"/>
                <c:pt idx="0">
                  <c:v>Початковий </c:v>
                </c:pt>
                <c:pt idx="1">
                  <c:v>Середній</c:v>
                </c:pt>
                <c:pt idx="2">
                  <c:v>Достатній</c:v>
                </c:pt>
                <c:pt idx="3">
                  <c:v>Високий</c:v>
                </c:pt>
              </c:strCache>
            </c:strRef>
          </c:cat>
          <c:val>
            <c:numRef>
              <c:f>Лист1!$D$2:$D$5</c:f>
              <c:numCache>
                <c:formatCode>General</c:formatCode>
                <c:ptCount val="4"/>
                <c:pt idx="0">
                  <c:v>2</c:v>
                </c:pt>
                <c:pt idx="1">
                  <c:v>2</c:v>
                </c:pt>
                <c:pt idx="2">
                  <c:v>13</c:v>
                </c:pt>
                <c:pt idx="3">
                  <c:v>10</c:v>
                </c:pt>
              </c:numCache>
            </c:numRef>
          </c:val>
        </c:ser>
        <c:dLbls>
          <c:showLegendKey val="0"/>
          <c:showVal val="0"/>
          <c:showCatName val="0"/>
          <c:showSerName val="0"/>
          <c:showPercent val="0"/>
          <c:showBubbleSize val="0"/>
        </c:dLbls>
        <c:gapWidth val="150"/>
        <c:shape val="cylinder"/>
        <c:axId val="39439872"/>
        <c:axId val="58588480"/>
        <c:axId val="0"/>
      </c:bar3DChart>
      <c:catAx>
        <c:axId val="39439872"/>
        <c:scaling>
          <c:orientation val="minMax"/>
        </c:scaling>
        <c:delete val="0"/>
        <c:axPos val="b"/>
        <c:majorTickMark val="out"/>
        <c:minorTickMark val="none"/>
        <c:tickLblPos val="nextTo"/>
        <c:crossAx val="58588480"/>
        <c:crosses val="autoZero"/>
        <c:auto val="1"/>
        <c:lblAlgn val="ctr"/>
        <c:lblOffset val="100"/>
        <c:noMultiLvlLbl val="0"/>
      </c:catAx>
      <c:valAx>
        <c:axId val="58588480"/>
        <c:scaling>
          <c:orientation val="minMax"/>
        </c:scaling>
        <c:delete val="0"/>
        <c:axPos val="l"/>
        <c:majorGridlines/>
        <c:numFmt formatCode="General" sourceLinked="1"/>
        <c:majorTickMark val="out"/>
        <c:minorTickMark val="none"/>
        <c:tickLblPos val="nextTo"/>
        <c:crossAx val="39439872"/>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c:spPr>
  <c:txPr>
    <a:bodyPr/>
    <a:lstStyle/>
    <a:p>
      <a:pPr>
        <a:defRPr sz="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К.Н.Д., річна</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Лист1!$A$2:$A$5</c:f>
              <c:strCache>
                <c:ptCount val="4"/>
                <c:pt idx="0">
                  <c:v>Українська мова, Распітін С.В.</c:v>
                </c:pt>
                <c:pt idx="1">
                  <c:v>Історія України, Грицюк Л.А.</c:v>
                </c:pt>
                <c:pt idx="2">
                  <c:v>Математика, Силкіна А.В.</c:v>
                </c:pt>
                <c:pt idx="3">
                  <c:v>Англ.мова, Сінченко Т.В.</c:v>
                </c:pt>
              </c:strCache>
            </c:strRef>
          </c:cat>
          <c:val>
            <c:numRef>
              <c:f>Лист1!$B$2:$B$5</c:f>
              <c:numCache>
                <c:formatCode>General</c:formatCode>
                <c:ptCount val="4"/>
                <c:pt idx="0">
                  <c:v>5.4</c:v>
                </c:pt>
                <c:pt idx="1">
                  <c:v>6.5</c:v>
                </c:pt>
                <c:pt idx="2">
                  <c:v>6.4</c:v>
                </c:pt>
                <c:pt idx="3">
                  <c:v>5.6</c:v>
                </c:pt>
              </c:numCache>
            </c:numRef>
          </c:val>
        </c:ser>
        <c:ser>
          <c:idx val="1"/>
          <c:order val="1"/>
          <c:tx>
            <c:strRef>
              <c:f>Лист1!$C$1</c:f>
              <c:strCache>
                <c:ptCount val="1"/>
                <c:pt idx="0">
                  <c:v>К.Н.Д., ДПА</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Лист1!$A$2:$A$5</c:f>
              <c:strCache>
                <c:ptCount val="4"/>
                <c:pt idx="0">
                  <c:v>Українська мова, Распітін С.В.</c:v>
                </c:pt>
                <c:pt idx="1">
                  <c:v>Історія України, Грицюк Л.А.</c:v>
                </c:pt>
                <c:pt idx="2">
                  <c:v>Математика, Силкіна А.В.</c:v>
                </c:pt>
                <c:pt idx="3">
                  <c:v>Англ.мова, Сінченко Т.В.</c:v>
                </c:pt>
              </c:strCache>
            </c:strRef>
          </c:cat>
          <c:val>
            <c:numRef>
              <c:f>Лист1!$C$2:$C$5</c:f>
              <c:numCache>
                <c:formatCode>General</c:formatCode>
                <c:ptCount val="4"/>
                <c:pt idx="0">
                  <c:v>5.3</c:v>
                </c:pt>
                <c:pt idx="1">
                  <c:v>6</c:v>
                </c:pt>
                <c:pt idx="2">
                  <c:v>6.5</c:v>
                </c:pt>
                <c:pt idx="3">
                  <c:v>3.9</c:v>
                </c:pt>
              </c:numCache>
            </c:numRef>
          </c:val>
        </c:ser>
        <c:ser>
          <c:idx val="2"/>
          <c:order val="2"/>
          <c:tx>
            <c:strRef>
              <c:f>Лист1!$D$1</c:f>
              <c:strCache>
                <c:ptCount val="1"/>
                <c:pt idx="0">
                  <c:v>% якості, річний</c:v>
                </c:pt>
              </c:strCache>
            </c:strRef>
          </c:tx>
          <c:invertIfNegative val="0"/>
          <c:dLbls>
            <c:txPr>
              <a:bodyPr/>
              <a:lstStyle/>
              <a:p>
                <a:pPr>
                  <a:defRPr sz="1050" b="1"/>
                </a:pPr>
                <a:endParaRPr lang="ru-RU"/>
              </a:p>
            </c:txPr>
            <c:showLegendKey val="0"/>
            <c:showVal val="1"/>
            <c:showCatName val="0"/>
            <c:showSerName val="0"/>
            <c:showPercent val="0"/>
            <c:showBubbleSize val="0"/>
            <c:showLeaderLines val="0"/>
          </c:dLbls>
          <c:cat>
            <c:strRef>
              <c:f>Лист1!$A$2:$A$5</c:f>
              <c:strCache>
                <c:ptCount val="4"/>
                <c:pt idx="0">
                  <c:v>Українська мова, Распітін С.В.</c:v>
                </c:pt>
                <c:pt idx="1">
                  <c:v>Історія України, Грицюк Л.А.</c:v>
                </c:pt>
                <c:pt idx="2">
                  <c:v>Математика, Силкіна А.В.</c:v>
                </c:pt>
                <c:pt idx="3">
                  <c:v>Англ.мова, Сінченко Т.В.</c:v>
                </c:pt>
              </c:strCache>
            </c:strRef>
          </c:cat>
          <c:val>
            <c:numRef>
              <c:f>Лист1!$D$2:$D$5</c:f>
              <c:numCache>
                <c:formatCode>General</c:formatCode>
                <c:ptCount val="4"/>
                <c:pt idx="0">
                  <c:v>20</c:v>
                </c:pt>
                <c:pt idx="1">
                  <c:v>38</c:v>
                </c:pt>
                <c:pt idx="2">
                  <c:v>42</c:v>
                </c:pt>
                <c:pt idx="3">
                  <c:v>26</c:v>
                </c:pt>
              </c:numCache>
            </c:numRef>
          </c:val>
        </c:ser>
        <c:ser>
          <c:idx val="3"/>
          <c:order val="3"/>
          <c:tx>
            <c:strRef>
              <c:f>Лист1!$E$1</c:f>
              <c:strCache>
                <c:ptCount val="1"/>
                <c:pt idx="0">
                  <c:v>% якості, ДПА (ЗНО)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Лист1!$A$2:$A$5</c:f>
              <c:strCache>
                <c:ptCount val="4"/>
                <c:pt idx="0">
                  <c:v>Українська мова, Распітін С.В.</c:v>
                </c:pt>
                <c:pt idx="1">
                  <c:v>Історія України, Грицюк Л.А.</c:v>
                </c:pt>
                <c:pt idx="2">
                  <c:v>Математика, Силкіна А.В.</c:v>
                </c:pt>
                <c:pt idx="3">
                  <c:v>Англ.мова, Сінченко Т.В.</c:v>
                </c:pt>
              </c:strCache>
            </c:strRef>
          </c:cat>
          <c:val>
            <c:numRef>
              <c:f>Лист1!$E$2:$E$5</c:f>
              <c:numCache>
                <c:formatCode>General</c:formatCode>
                <c:ptCount val="4"/>
                <c:pt idx="0">
                  <c:v>31</c:v>
                </c:pt>
                <c:pt idx="1">
                  <c:v>28</c:v>
                </c:pt>
                <c:pt idx="2">
                  <c:v>50</c:v>
                </c:pt>
                <c:pt idx="3">
                  <c:v>14</c:v>
                </c:pt>
              </c:numCache>
            </c:numRef>
          </c:val>
        </c:ser>
        <c:dLbls>
          <c:showLegendKey val="0"/>
          <c:showVal val="0"/>
          <c:showCatName val="0"/>
          <c:showSerName val="0"/>
          <c:showPercent val="0"/>
          <c:showBubbleSize val="0"/>
        </c:dLbls>
        <c:gapWidth val="150"/>
        <c:shape val="cylinder"/>
        <c:axId val="41112576"/>
        <c:axId val="40748160"/>
        <c:axId val="0"/>
      </c:bar3DChart>
      <c:catAx>
        <c:axId val="41112576"/>
        <c:scaling>
          <c:orientation val="minMax"/>
        </c:scaling>
        <c:delete val="0"/>
        <c:axPos val="b"/>
        <c:majorTickMark val="out"/>
        <c:minorTickMark val="none"/>
        <c:tickLblPos val="nextTo"/>
        <c:txPr>
          <a:bodyPr/>
          <a:lstStyle/>
          <a:p>
            <a:pPr>
              <a:defRPr sz="1200" b="0"/>
            </a:pPr>
            <a:endParaRPr lang="ru-RU"/>
          </a:p>
        </c:txPr>
        <c:crossAx val="40748160"/>
        <c:crosses val="autoZero"/>
        <c:auto val="1"/>
        <c:lblAlgn val="ctr"/>
        <c:lblOffset val="100"/>
        <c:noMultiLvlLbl val="0"/>
      </c:catAx>
      <c:valAx>
        <c:axId val="40748160"/>
        <c:scaling>
          <c:orientation val="minMax"/>
        </c:scaling>
        <c:delete val="0"/>
        <c:axPos val="l"/>
        <c:majorGridlines/>
        <c:numFmt formatCode="General" sourceLinked="1"/>
        <c:majorTickMark val="out"/>
        <c:minorTickMark val="none"/>
        <c:tickLblPos val="nextTo"/>
        <c:crossAx val="41112576"/>
        <c:crosses val="autoZero"/>
        <c:crossBetween val="between"/>
      </c:valAx>
    </c:plotArea>
    <c:legend>
      <c:legendPos val="r"/>
      <c:layout/>
      <c:overlay val="0"/>
      <c:txPr>
        <a:bodyPr/>
        <a:lstStyle/>
        <a:p>
          <a:pPr>
            <a:defRPr sz="1200" b="1"/>
          </a:pPr>
          <a:endParaRPr lang="ru-RU"/>
        </a:p>
      </c:txPr>
    </c:legend>
    <c:plotVisOnly val="1"/>
    <c:dispBlanksAs val="gap"/>
    <c:showDLblsOverMax val="0"/>
  </c:chart>
  <c:spPr>
    <a:solidFill>
      <a:schemeClr val="bg2"/>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solidFill>
          <a:schemeClr val="lt1"/>
        </a:solidFill>
        <a:ln w="25400" cap="flat" cmpd="sng" algn="ctr">
          <a:solidFill>
            <a:schemeClr val="accent1"/>
          </a:solidFill>
          <a:prstDash val="solid"/>
        </a:ln>
        <a:effectLst/>
      </c:spPr>
    </c:sideWall>
    <c:backWall>
      <c:thickness val="0"/>
      <c:spPr>
        <a:solidFill>
          <a:schemeClr val="bg2"/>
        </a:solidFill>
        <a:ln w="25400" cap="flat" cmpd="sng" algn="ctr">
          <a:solidFill>
            <a:schemeClr val="accent1"/>
          </a:solidFill>
          <a:prstDash val="solid"/>
        </a:ln>
        <a:effectLst/>
      </c:spPr>
    </c:backWall>
    <c:plotArea>
      <c:layout/>
      <c:bar3DChart>
        <c:barDir val="col"/>
        <c:grouping val="clustered"/>
        <c:varyColors val="0"/>
        <c:ser>
          <c:idx val="0"/>
          <c:order val="0"/>
          <c:tx>
            <c:strRef>
              <c:f>Лист1!$B$1</c:f>
              <c:strCache>
                <c:ptCount val="1"/>
                <c:pt idx="0">
                  <c:v>2010-2011 н.р.</c:v>
                </c:pt>
              </c:strCache>
            </c:strRef>
          </c:tx>
          <c:invertIfNegative val="0"/>
          <c:cat>
            <c:strRef>
              <c:f>Лист1!$A$2:$A$4</c:f>
              <c:strCache>
                <c:ptCount val="3"/>
                <c:pt idx="0">
                  <c:v>Учасники ІІ етапу предметних  олімпіад</c:v>
                </c:pt>
                <c:pt idx="1">
                  <c:v>Переможці ІІ етапу</c:v>
                </c:pt>
                <c:pt idx="2">
                  <c:v>Переможці ІІІ етапу</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2011-2012 н.р.</c:v>
                </c:pt>
              </c:strCache>
            </c:strRef>
          </c:tx>
          <c:invertIfNegative val="0"/>
          <c:cat>
            <c:strRef>
              <c:f>Лист1!$A$2:$A$4</c:f>
              <c:strCache>
                <c:ptCount val="3"/>
                <c:pt idx="0">
                  <c:v>Учасники ІІ етапу предметних  олімпіад</c:v>
                </c:pt>
                <c:pt idx="1">
                  <c:v>Переможці ІІ етапу</c:v>
                </c:pt>
                <c:pt idx="2">
                  <c:v>Переможці ІІІ етапу</c:v>
                </c:pt>
              </c:strCache>
            </c:strRef>
          </c:cat>
          <c:val>
            <c:numRef>
              <c:f>Лист1!$C$2:$C$4</c:f>
              <c:numCache>
                <c:formatCode>General</c:formatCode>
                <c:ptCount val="3"/>
                <c:pt idx="0">
                  <c:v>2</c:v>
                </c:pt>
                <c:pt idx="1">
                  <c:v>0</c:v>
                </c:pt>
                <c:pt idx="2">
                  <c:v>0</c:v>
                </c:pt>
              </c:numCache>
            </c:numRef>
          </c:val>
        </c:ser>
        <c:ser>
          <c:idx val="2"/>
          <c:order val="2"/>
          <c:tx>
            <c:strRef>
              <c:f>Лист1!$D$1</c:f>
              <c:strCache>
                <c:ptCount val="1"/>
                <c:pt idx="0">
                  <c:v>2012-2013 н.р.</c:v>
                </c:pt>
              </c:strCache>
            </c:strRef>
          </c:tx>
          <c:invertIfNegative val="0"/>
          <c:cat>
            <c:strRef>
              <c:f>Лист1!$A$2:$A$4</c:f>
              <c:strCache>
                <c:ptCount val="3"/>
                <c:pt idx="0">
                  <c:v>Учасники ІІ етапу предметних  олімпіад</c:v>
                </c:pt>
                <c:pt idx="1">
                  <c:v>Переможці ІІ етапу</c:v>
                </c:pt>
                <c:pt idx="2">
                  <c:v>Переможці ІІІ етапу</c:v>
                </c:pt>
              </c:strCache>
            </c:strRef>
          </c:cat>
          <c:val>
            <c:numRef>
              <c:f>Лист1!$D$2:$D$4</c:f>
              <c:numCache>
                <c:formatCode>General</c:formatCode>
                <c:ptCount val="3"/>
                <c:pt idx="0">
                  <c:v>1</c:v>
                </c:pt>
                <c:pt idx="1">
                  <c:v>0</c:v>
                </c:pt>
                <c:pt idx="2">
                  <c:v>0</c:v>
                </c:pt>
              </c:numCache>
            </c:numRef>
          </c:val>
        </c:ser>
        <c:ser>
          <c:idx val="3"/>
          <c:order val="3"/>
          <c:tx>
            <c:strRef>
              <c:f>Лист1!$E$1</c:f>
              <c:strCache>
                <c:ptCount val="1"/>
                <c:pt idx="0">
                  <c:v>2013-2014 н.р.</c:v>
                </c:pt>
              </c:strCache>
            </c:strRef>
          </c:tx>
          <c:invertIfNegative val="0"/>
          <c:cat>
            <c:strRef>
              <c:f>Лист1!$A$2:$A$4</c:f>
              <c:strCache>
                <c:ptCount val="3"/>
                <c:pt idx="0">
                  <c:v>Учасники ІІ етапу предметних  олімпіад</c:v>
                </c:pt>
                <c:pt idx="1">
                  <c:v>Переможці ІІ етапу</c:v>
                </c:pt>
                <c:pt idx="2">
                  <c:v>Переможці ІІІ етапу</c:v>
                </c:pt>
              </c:strCache>
            </c:strRef>
          </c:cat>
          <c:val>
            <c:numRef>
              <c:f>Лист1!$E$2:$E$4</c:f>
              <c:numCache>
                <c:formatCode>General</c:formatCode>
                <c:ptCount val="3"/>
                <c:pt idx="0">
                  <c:v>2</c:v>
                </c:pt>
                <c:pt idx="1">
                  <c:v>0</c:v>
                </c:pt>
                <c:pt idx="2">
                  <c:v>0</c:v>
                </c:pt>
              </c:numCache>
            </c:numRef>
          </c:val>
        </c:ser>
        <c:ser>
          <c:idx val="4"/>
          <c:order val="4"/>
          <c:tx>
            <c:strRef>
              <c:f>Лист1!$F$1</c:f>
              <c:strCache>
                <c:ptCount val="1"/>
                <c:pt idx="0">
                  <c:v>2014-2015 н.р.</c:v>
                </c:pt>
              </c:strCache>
            </c:strRef>
          </c:tx>
          <c:invertIfNegative val="0"/>
          <c:cat>
            <c:strRef>
              <c:f>Лист1!$A$2:$A$4</c:f>
              <c:strCache>
                <c:ptCount val="3"/>
                <c:pt idx="0">
                  <c:v>Учасники ІІ етапу предметних  олімпіад</c:v>
                </c:pt>
                <c:pt idx="1">
                  <c:v>Переможці ІІ етапу</c:v>
                </c:pt>
                <c:pt idx="2">
                  <c:v>Переможці ІІІ етапу</c:v>
                </c:pt>
              </c:strCache>
            </c:strRef>
          </c:cat>
          <c:val>
            <c:numRef>
              <c:f>Лист1!$F$2:$F$4</c:f>
              <c:numCache>
                <c:formatCode>General</c:formatCode>
                <c:ptCount val="3"/>
                <c:pt idx="0">
                  <c:v>6</c:v>
                </c:pt>
                <c:pt idx="1">
                  <c:v>1</c:v>
                </c:pt>
                <c:pt idx="2">
                  <c:v>0</c:v>
                </c:pt>
              </c:numCache>
            </c:numRef>
          </c:val>
        </c:ser>
        <c:ser>
          <c:idx val="5"/>
          <c:order val="5"/>
          <c:tx>
            <c:strRef>
              <c:f>Лист1!$G$1</c:f>
              <c:strCache>
                <c:ptCount val="1"/>
                <c:pt idx="0">
                  <c:v>2015-2016 н.р.</c:v>
                </c:pt>
              </c:strCache>
            </c:strRef>
          </c:tx>
          <c:invertIfNegative val="0"/>
          <c:cat>
            <c:strRef>
              <c:f>Лист1!$A$2:$A$4</c:f>
              <c:strCache>
                <c:ptCount val="3"/>
                <c:pt idx="0">
                  <c:v>Учасники ІІ етапу предметних  олімпіад</c:v>
                </c:pt>
                <c:pt idx="1">
                  <c:v>Переможці ІІ етапу</c:v>
                </c:pt>
                <c:pt idx="2">
                  <c:v>Переможці ІІІ етапу</c:v>
                </c:pt>
              </c:strCache>
            </c:strRef>
          </c:cat>
          <c:val>
            <c:numRef>
              <c:f>Лист1!$G$2:$G$4</c:f>
              <c:numCache>
                <c:formatCode>General</c:formatCode>
                <c:ptCount val="3"/>
                <c:pt idx="0">
                  <c:v>13</c:v>
                </c:pt>
                <c:pt idx="1">
                  <c:v>2</c:v>
                </c:pt>
                <c:pt idx="2">
                  <c:v>1</c:v>
                </c:pt>
              </c:numCache>
            </c:numRef>
          </c:val>
        </c:ser>
        <c:ser>
          <c:idx val="6"/>
          <c:order val="6"/>
          <c:tx>
            <c:strRef>
              <c:f>Лист1!$H$1</c:f>
              <c:strCache>
                <c:ptCount val="1"/>
                <c:pt idx="0">
                  <c:v>2016-2017 н.р.</c:v>
                </c:pt>
              </c:strCache>
            </c:strRef>
          </c:tx>
          <c:invertIfNegative val="0"/>
          <c:cat>
            <c:strRef>
              <c:f>Лист1!$A$2:$A$4</c:f>
              <c:strCache>
                <c:ptCount val="3"/>
                <c:pt idx="0">
                  <c:v>Учасники ІІ етапу предметних  олімпіад</c:v>
                </c:pt>
                <c:pt idx="1">
                  <c:v>Переможці ІІ етапу</c:v>
                </c:pt>
                <c:pt idx="2">
                  <c:v>Переможці ІІІ етапу</c:v>
                </c:pt>
              </c:strCache>
            </c:strRef>
          </c:cat>
          <c:val>
            <c:numRef>
              <c:f>Лист1!$H$2:$H$4</c:f>
              <c:numCache>
                <c:formatCode>General</c:formatCode>
                <c:ptCount val="3"/>
                <c:pt idx="0">
                  <c:v>8</c:v>
                </c:pt>
                <c:pt idx="1">
                  <c:v>0</c:v>
                </c:pt>
                <c:pt idx="2">
                  <c:v>0</c:v>
                </c:pt>
              </c:numCache>
            </c:numRef>
          </c:val>
        </c:ser>
        <c:dLbls>
          <c:showLegendKey val="0"/>
          <c:showVal val="1"/>
          <c:showCatName val="0"/>
          <c:showSerName val="0"/>
          <c:showPercent val="0"/>
          <c:showBubbleSize val="0"/>
        </c:dLbls>
        <c:gapWidth val="150"/>
        <c:shape val="cylinder"/>
        <c:axId val="39437312"/>
        <c:axId val="40749888"/>
        <c:axId val="0"/>
      </c:bar3DChart>
      <c:catAx>
        <c:axId val="39437312"/>
        <c:scaling>
          <c:orientation val="minMax"/>
        </c:scaling>
        <c:delete val="0"/>
        <c:axPos val="b"/>
        <c:majorTickMark val="none"/>
        <c:minorTickMark val="none"/>
        <c:tickLblPos val="nextTo"/>
        <c:crossAx val="40749888"/>
        <c:crosses val="autoZero"/>
        <c:auto val="1"/>
        <c:lblAlgn val="ctr"/>
        <c:lblOffset val="100"/>
        <c:noMultiLvlLbl val="0"/>
      </c:catAx>
      <c:valAx>
        <c:axId val="40749888"/>
        <c:scaling>
          <c:orientation val="minMax"/>
        </c:scaling>
        <c:delete val="0"/>
        <c:axPos val="l"/>
        <c:majorGridlines/>
        <c:numFmt formatCode="General" sourceLinked="1"/>
        <c:majorTickMark val="none"/>
        <c:minorTickMark val="none"/>
        <c:tickLblPos val="nextTo"/>
        <c:crossAx val="39437312"/>
        <c:crosses val="autoZero"/>
        <c:crossBetween val="between"/>
      </c:valAx>
      <c:dTable>
        <c:showHorzBorder val="1"/>
        <c:showVertBorder val="1"/>
        <c:showOutline val="1"/>
        <c:showKeys val="1"/>
        <c:txPr>
          <a:bodyPr/>
          <a:lstStyle/>
          <a:p>
            <a:pPr rtl="0">
              <a:defRPr b="1"/>
            </a:pPr>
            <a:endParaRPr lang="ru-RU"/>
          </a:p>
        </c:txPr>
      </c:dTable>
      <c:spPr>
        <a:solidFill>
          <a:schemeClr val="accent3">
            <a:lumMod val="20000"/>
            <a:lumOff val="80000"/>
          </a:schemeClr>
        </a:solidFill>
      </c:spPr>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Педпрацівники, віковий склад</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546638585271301E-2"/>
          <c:y val="0.25018938158242648"/>
          <c:w val="0.80873655888917273"/>
          <c:h val="0.64781481468763535"/>
        </c:manualLayout>
      </c:layout>
      <c:pie3DChart>
        <c:varyColors val="1"/>
        <c:ser>
          <c:idx val="0"/>
          <c:order val="0"/>
          <c:tx>
            <c:strRef>
              <c:f>Лист1!$B$1</c:f>
              <c:strCache>
                <c:ptCount val="1"/>
                <c:pt idx="0">
                  <c:v>Педпрацівники</c:v>
                </c:pt>
              </c:strCache>
            </c:strRef>
          </c:tx>
          <c:explosion val="25"/>
          <c:dLbls>
            <c:showLegendKey val="0"/>
            <c:showVal val="0"/>
            <c:showCatName val="1"/>
            <c:showSerName val="0"/>
            <c:showPercent val="1"/>
            <c:showBubbleSize val="0"/>
            <c:showLeaderLines val="1"/>
          </c:dLbls>
          <c:cat>
            <c:strRef>
              <c:f>Лист1!$A$2:$A$6</c:f>
              <c:strCache>
                <c:ptCount val="5"/>
                <c:pt idx="0">
                  <c:v>до 30 років</c:v>
                </c:pt>
                <c:pt idx="1">
                  <c:v>31-40 років</c:v>
                </c:pt>
                <c:pt idx="2">
                  <c:v>41-50 років</c:v>
                </c:pt>
                <c:pt idx="3">
                  <c:v>51-55 років</c:v>
                </c:pt>
                <c:pt idx="4">
                  <c:v>більше 55 років</c:v>
                </c:pt>
              </c:strCache>
            </c:strRef>
          </c:cat>
          <c:val>
            <c:numRef>
              <c:f>Лист1!$B$2:$B$6</c:f>
              <c:numCache>
                <c:formatCode>General</c:formatCode>
                <c:ptCount val="5"/>
                <c:pt idx="0">
                  <c:v>3</c:v>
                </c:pt>
                <c:pt idx="1">
                  <c:v>6</c:v>
                </c:pt>
                <c:pt idx="2">
                  <c:v>8</c:v>
                </c:pt>
                <c:pt idx="3">
                  <c:v>5</c:v>
                </c:pt>
                <c:pt idx="4">
                  <c:v>7</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i="0" u="none" strike="noStrike" baseline="0">
                <a:effectLst/>
              </a:rPr>
              <a:t>Кількість педагогічних працівників (за стажем)</a:t>
            </a:r>
            <a:endParaRPr lang="ru-RU" sz="1400"/>
          </a:p>
        </c:rich>
      </c:tx>
      <c:layout/>
      <c:overlay val="0"/>
    </c:title>
    <c:autoTitleDeleted val="0"/>
    <c:plotArea>
      <c:layout/>
      <c:pieChart>
        <c:varyColors val="1"/>
        <c:ser>
          <c:idx val="0"/>
          <c:order val="0"/>
          <c:tx>
            <c:strRef>
              <c:f>Лист1!$B$1</c:f>
              <c:strCache>
                <c:ptCount val="1"/>
                <c:pt idx="0">
                  <c:v>Продажи</c:v>
                </c:pt>
              </c:strCache>
            </c:strRef>
          </c:tx>
          <c:explosion val="25"/>
          <c:dLbls>
            <c:showLegendKey val="0"/>
            <c:showVal val="0"/>
            <c:showCatName val="1"/>
            <c:showSerName val="0"/>
            <c:showPercent val="1"/>
            <c:showBubbleSize val="0"/>
            <c:showLeaderLines val="1"/>
          </c:dLbls>
          <c:cat>
            <c:strRef>
              <c:f>Лист1!$A$2:$A$5</c:f>
              <c:strCache>
                <c:ptCount val="4"/>
                <c:pt idx="0">
                  <c:v>До 3 років</c:v>
                </c:pt>
                <c:pt idx="1">
                  <c:v>3-10 років</c:v>
                </c:pt>
                <c:pt idx="2">
                  <c:v>10-20 років</c:v>
                </c:pt>
                <c:pt idx="3">
                  <c:v>більше 20 років</c:v>
                </c:pt>
              </c:strCache>
            </c:strRef>
          </c:cat>
          <c:val>
            <c:numRef>
              <c:f>Лист1!$B$2:$B$5</c:f>
              <c:numCache>
                <c:formatCode>General</c:formatCode>
                <c:ptCount val="4"/>
                <c:pt idx="0">
                  <c:v>2</c:v>
                </c:pt>
                <c:pt idx="1">
                  <c:v>4</c:v>
                </c:pt>
                <c:pt idx="2">
                  <c:v>8</c:v>
                </c:pt>
                <c:pt idx="3">
                  <c:v>15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howLegendKey val="0"/>
            <c:showVal val="0"/>
            <c:showCatName val="0"/>
            <c:showSerName val="0"/>
            <c:showPercent val="1"/>
            <c:showBubbleSize val="0"/>
            <c:showLeaderLines val="1"/>
          </c:dLbls>
          <c:cat>
            <c:strRef>
              <c:f>Лист1!$A$2:$A$3</c:f>
              <c:strCache>
                <c:ptCount val="2"/>
                <c:pt idx="0">
                  <c:v>Всього учителів</c:v>
                </c:pt>
                <c:pt idx="1">
                  <c:v>Учителі-чоловіки</c:v>
                </c:pt>
              </c:strCache>
            </c:strRef>
          </c:cat>
          <c:val>
            <c:numRef>
              <c:f>Лист1!$B$2:$B$3</c:f>
              <c:numCache>
                <c:formatCode>General</c:formatCode>
                <c:ptCount val="2"/>
                <c:pt idx="0">
                  <c:v>29</c:v>
                </c:pt>
                <c:pt idx="1">
                  <c:v>2</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8210</Words>
  <Characters>46802</Characters>
  <Application>Microsoft Office Word</Application>
  <DocSecurity>0</DocSecurity>
  <Lines>390</Lines>
  <Paragraphs>109</Paragraphs>
  <ScaleCrop>false</ScaleCrop>
  <Company>Rusal</Company>
  <LinksUpToDate>false</LinksUpToDate>
  <CharactersWithSpaces>54903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scool</dc:creator>
  <cp:lastModifiedBy>Елена</cp:lastModifiedBy>
  <cp:revision>2</cp:revision>
  <dcterms:created xsi:type="dcterms:W3CDTF">2017-12-01T13:11:00Z</dcterms:created>
  <dcterms:modified xsi:type="dcterms:W3CDTF">2017-12-03T05:08:00Z</dcterms:modified>
</cp:coreProperties>
</file>